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592" w:rsidRDefault="00106BDA" w:rsidP="00925592">
      <w:pPr>
        <w:tabs>
          <w:tab w:val="left" w:pos="-720"/>
          <w:tab w:val="left" w:pos="0"/>
        </w:tabs>
        <w:suppressAutoHyphens/>
        <w:ind w:right="28"/>
        <w:jc w:val="center"/>
        <w:outlineLvl w:val="0"/>
        <w:rPr>
          <w:rFonts w:ascii="Arial Narrow" w:hAnsi="Arial Narrow"/>
          <w:b/>
          <w:sz w:val="56"/>
          <w:lang w:val="en-GB"/>
        </w:rPr>
      </w:pPr>
      <w:bookmarkStart w:id="0" w:name="_GoBack"/>
      <w:bookmarkEnd w:id="0"/>
      <w:r>
        <w:rPr>
          <w:rFonts w:eastAsia="Times New Roman"/>
          <w:noProof/>
          <w:lang w:val="en-GB" w:eastAsia="en-GB"/>
        </w:rPr>
        <w:drawing>
          <wp:inline distT="0" distB="0" distL="0" distR="0" wp14:anchorId="26FE3AE4" wp14:editId="0225FB53">
            <wp:extent cx="4495800" cy="2554010"/>
            <wp:effectExtent l="0" t="0" r="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6E0BC-0C72-48F0-BE15-3E2D563F62CA" descr="image.jpe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508623" cy="2561295"/>
                    </a:xfrm>
                    <a:prstGeom prst="rect">
                      <a:avLst/>
                    </a:prstGeom>
                    <a:noFill/>
                    <a:ln>
                      <a:noFill/>
                    </a:ln>
                  </pic:spPr>
                </pic:pic>
              </a:graphicData>
            </a:graphic>
          </wp:inline>
        </w:drawing>
      </w:r>
    </w:p>
    <w:p w:rsidR="00106BDA" w:rsidRPr="00106BDA" w:rsidRDefault="00165B9D" w:rsidP="00925592">
      <w:pPr>
        <w:spacing w:line="360" w:lineRule="auto"/>
        <w:jc w:val="center"/>
        <w:rPr>
          <w:rFonts w:asciiTheme="minorHAnsi" w:hAnsiTheme="minorHAnsi" w:cs="Arial"/>
          <w:b/>
          <w:bCs/>
          <w:noProof/>
          <w:color w:val="000000"/>
          <w:sz w:val="72"/>
          <w:szCs w:val="72"/>
        </w:rPr>
      </w:pPr>
      <w:r>
        <w:rPr>
          <w:noProof/>
          <w:szCs w:val="20"/>
          <w:lang w:val="en-GB" w:eastAsia="en-GB"/>
        </w:rPr>
        <w:drawing>
          <wp:anchor distT="0" distB="0" distL="114300" distR="114300" simplePos="0" relativeHeight="251659264" behindDoc="1" locked="0" layoutInCell="1" allowOverlap="1" wp14:anchorId="13AF35FA" wp14:editId="43B670D7">
            <wp:simplePos x="0" y="0"/>
            <wp:positionH relativeFrom="column">
              <wp:posOffset>-495300</wp:posOffset>
            </wp:positionH>
            <wp:positionV relativeFrom="paragraph">
              <wp:posOffset>258445</wp:posOffset>
            </wp:positionV>
            <wp:extent cx="6657975" cy="6610350"/>
            <wp:effectExtent l="0" t="0" r="9525" b="38100"/>
            <wp:wrapNone/>
            <wp:docPr id="5" name="Picture 5" descr="Modern_RealEstate_Pro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odern_RealEstate_Proposal"/>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6625"/>
                              </a14:imgEffect>
                              <a14:imgEffect>
                                <a14:saturation sat="205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6657975" cy="6610350"/>
                    </a:xfrm>
                    <a:prstGeom prst="rect">
                      <a:avLst/>
                    </a:prstGeom>
                    <a:noFill/>
                    <a:ln>
                      <a:noFill/>
                    </a:ln>
                    <a:effectLst>
                      <a:reflection endPos="0" dist="50800" dir="5400000" sy="-100000" algn="bl" rotWithShape="0"/>
                    </a:effectLst>
                  </pic:spPr>
                </pic:pic>
              </a:graphicData>
            </a:graphic>
            <wp14:sizeRelH relativeFrom="page">
              <wp14:pctWidth>0</wp14:pctWidth>
            </wp14:sizeRelH>
            <wp14:sizeRelV relativeFrom="page">
              <wp14:pctHeight>0</wp14:pctHeight>
            </wp14:sizeRelV>
          </wp:anchor>
        </w:drawing>
      </w:r>
      <w:r w:rsidR="00106BDA" w:rsidRPr="00106BDA">
        <w:rPr>
          <w:rFonts w:asciiTheme="minorHAnsi" w:hAnsiTheme="minorHAnsi" w:cs="Arial"/>
          <w:b/>
          <w:bCs/>
          <w:noProof/>
          <w:color w:val="000000"/>
          <w:sz w:val="72"/>
          <w:szCs w:val="72"/>
        </w:rPr>
        <w:t>REGION 8</w:t>
      </w:r>
    </w:p>
    <w:p w:rsidR="00ED4352" w:rsidRDefault="00ED4352" w:rsidP="00106BDA">
      <w:pPr>
        <w:tabs>
          <w:tab w:val="left" w:pos="-720"/>
          <w:tab w:val="left" w:pos="0"/>
        </w:tabs>
        <w:suppressAutoHyphens/>
        <w:ind w:right="28"/>
        <w:jc w:val="center"/>
        <w:outlineLvl w:val="0"/>
        <w:rPr>
          <w:rFonts w:asciiTheme="minorHAnsi" w:hAnsiTheme="minorHAnsi" w:cs="Arial"/>
          <w:b/>
          <w:noProof/>
          <w:color w:val="000000"/>
          <w:sz w:val="40"/>
          <w:szCs w:val="40"/>
        </w:rPr>
      </w:pPr>
      <w:r>
        <w:rPr>
          <w:rFonts w:asciiTheme="minorHAnsi" w:hAnsiTheme="minorHAnsi" w:cs="Arial"/>
          <w:b/>
          <w:bCs/>
          <w:noProof/>
          <w:color w:val="000000"/>
          <w:sz w:val="40"/>
          <w:szCs w:val="40"/>
        </w:rPr>
        <w:t>Inaugural</w:t>
      </w:r>
      <w:r w:rsidR="008B064B" w:rsidRPr="00691263">
        <w:rPr>
          <w:rFonts w:asciiTheme="minorHAnsi" w:hAnsiTheme="minorHAnsi" w:cs="Arial"/>
          <w:b/>
          <w:bCs/>
          <w:noProof/>
          <w:color w:val="000000"/>
          <w:sz w:val="40"/>
          <w:szCs w:val="40"/>
        </w:rPr>
        <w:t xml:space="preserve"> Student Competition</w:t>
      </w:r>
      <w:r w:rsidR="00925592" w:rsidRPr="00691263">
        <w:rPr>
          <w:rFonts w:asciiTheme="minorHAnsi" w:hAnsiTheme="minorHAnsi" w:cs="Arial"/>
          <w:b/>
          <w:noProof/>
          <w:color w:val="000000"/>
          <w:sz w:val="40"/>
          <w:szCs w:val="40"/>
        </w:rPr>
        <w:t xml:space="preserve"> </w:t>
      </w:r>
    </w:p>
    <w:p w:rsidR="00106BDA" w:rsidRPr="00ED4352" w:rsidRDefault="00106BDA" w:rsidP="00106BDA">
      <w:pPr>
        <w:tabs>
          <w:tab w:val="left" w:pos="-720"/>
          <w:tab w:val="left" w:pos="0"/>
        </w:tabs>
        <w:suppressAutoHyphens/>
        <w:ind w:right="28"/>
        <w:jc w:val="center"/>
        <w:outlineLvl w:val="0"/>
        <w:rPr>
          <w:rFonts w:asciiTheme="minorHAnsi" w:hAnsiTheme="minorHAnsi" w:cs="Arial"/>
          <w:b/>
          <w:bCs/>
          <w:noProof/>
          <w:color w:val="000000"/>
          <w:sz w:val="60"/>
          <w:szCs w:val="60"/>
        </w:rPr>
      </w:pPr>
      <w:r w:rsidRPr="00ED4352">
        <w:rPr>
          <w:rFonts w:asciiTheme="minorHAnsi" w:hAnsiTheme="minorHAnsi" w:cs="Arial"/>
          <w:b/>
          <w:bCs/>
          <w:noProof/>
          <w:color w:val="000000"/>
          <w:sz w:val="60"/>
          <w:szCs w:val="60"/>
        </w:rPr>
        <w:t>Brief</w:t>
      </w:r>
    </w:p>
    <w:p w:rsidR="00106BDA" w:rsidRPr="009317B9" w:rsidRDefault="00165B9D" w:rsidP="00165B9D">
      <w:pPr>
        <w:tabs>
          <w:tab w:val="left" w:pos="-720"/>
          <w:tab w:val="left" w:pos="0"/>
        </w:tabs>
        <w:suppressAutoHyphens/>
        <w:ind w:right="28"/>
        <w:jc w:val="center"/>
        <w:outlineLvl w:val="0"/>
        <w:rPr>
          <w:rFonts w:asciiTheme="minorHAnsi" w:hAnsiTheme="minorHAnsi"/>
          <w:b/>
          <w:sz w:val="56"/>
          <w:lang w:val="en-GB"/>
        </w:rPr>
      </w:pPr>
      <w:r>
        <w:rPr>
          <w:rFonts w:asciiTheme="minorHAnsi" w:hAnsiTheme="minorHAnsi" w:cs="ArialMT"/>
          <w:b/>
          <w:noProof/>
          <w:sz w:val="40"/>
          <w:szCs w:val="40"/>
          <w:lang w:val="en-GB" w:eastAsia="en-GB"/>
        </w:rPr>
        <w:drawing>
          <wp:inline distT="0" distB="0" distL="0" distR="0" wp14:anchorId="2366D7D5" wp14:editId="3B72C0C0">
            <wp:extent cx="4305300" cy="2805701"/>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7323" cy="2807019"/>
                    </a:xfrm>
                    <a:prstGeom prst="rect">
                      <a:avLst/>
                    </a:prstGeom>
                    <a:noFill/>
                    <a:ln w="25400">
                      <a:solidFill>
                        <a:schemeClr val="tx1"/>
                      </a:solidFill>
                    </a:ln>
                  </pic:spPr>
                </pic:pic>
              </a:graphicData>
            </a:graphic>
          </wp:inline>
        </w:drawing>
      </w:r>
    </w:p>
    <w:p w:rsidR="00925592" w:rsidRDefault="00925592" w:rsidP="00ED4352">
      <w:pPr>
        <w:spacing w:line="360" w:lineRule="auto"/>
        <w:jc w:val="right"/>
        <w:rPr>
          <w:rFonts w:asciiTheme="minorHAnsi" w:hAnsiTheme="minorHAnsi" w:cs="ArialMT"/>
          <w:b/>
          <w:sz w:val="40"/>
          <w:szCs w:val="40"/>
          <w:lang w:val="en-US"/>
        </w:rPr>
      </w:pPr>
    </w:p>
    <w:p w:rsidR="007F383E" w:rsidRPr="009317B9" w:rsidRDefault="007F383E" w:rsidP="00ED4352">
      <w:pPr>
        <w:spacing w:line="360" w:lineRule="auto"/>
        <w:jc w:val="right"/>
        <w:rPr>
          <w:rFonts w:asciiTheme="minorHAnsi" w:hAnsiTheme="minorHAnsi" w:cs="ArialMT"/>
          <w:b/>
          <w:sz w:val="40"/>
          <w:szCs w:val="40"/>
          <w:lang w:val="en-US"/>
        </w:rPr>
      </w:pPr>
    </w:p>
    <w:p w:rsidR="00925592" w:rsidRPr="009317B9" w:rsidRDefault="00106BDA" w:rsidP="00925592">
      <w:pPr>
        <w:spacing w:line="360" w:lineRule="auto"/>
        <w:rPr>
          <w:rFonts w:asciiTheme="minorHAnsi" w:hAnsiTheme="minorHAnsi" w:cs="ArialMT"/>
          <w:b/>
          <w:sz w:val="32"/>
          <w:szCs w:val="32"/>
          <w:lang w:val="en-US"/>
        </w:rPr>
      </w:pPr>
      <w:r>
        <w:rPr>
          <w:rFonts w:asciiTheme="minorHAnsi" w:hAnsiTheme="minorHAnsi" w:cs="ArialMT"/>
          <w:b/>
          <w:sz w:val="32"/>
          <w:szCs w:val="32"/>
          <w:lang w:val="en-US"/>
        </w:rPr>
        <w:lastRenderedPageBreak/>
        <w:t>Issued on April 24</w:t>
      </w:r>
      <w:r w:rsidRPr="00106BDA">
        <w:rPr>
          <w:rFonts w:asciiTheme="minorHAnsi" w:hAnsiTheme="minorHAnsi" w:cs="ArialMT"/>
          <w:b/>
          <w:sz w:val="32"/>
          <w:szCs w:val="32"/>
          <w:vertAlign w:val="superscript"/>
          <w:lang w:val="en-US"/>
        </w:rPr>
        <w:t>th</w:t>
      </w:r>
      <w:r>
        <w:rPr>
          <w:rFonts w:asciiTheme="minorHAnsi" w:hAnsiTheme="minorHAnsi" w:cs="ArialMT"/>
          <w:b/>
          <w:sz w:val="32"/>
          <w:szCs w:val="32"/>
          <w:lang w:val="en-US"/>
        </w:rPr>
        <w:t xml:space="preserve"> 2014</w:t>
      </w:r>
    </w:p>
    <w:p w:rsidR="008B064B" w:rsidRDefault="008B064B" w:rsidP="00340466">
      <w:pPr>
        <w:spacing w:line="360" w:lineRule="auto"/>
        <w:rPr>
          <w:rFonts w:ascii="ArialMT" w:hAnsi="ArialMT" w:cs="ArialMT"/>
          <w:b/>
          <w:sz w:val="24"/>
          <w:szCs w:val="24"/>
          <w:lang w:val="en-US"/>
        </w:rPr>
      </w:pPr>
    </w:p>
    <w:p w:rsidR="00340466" w:rsidRPr="009317B9" w:rsidRDefault="009317B9" w:rsidP="00340466">
      <w:pPr>
        <w:spacing w:line="360" w:lineRule="auto"/>
        <w:rPr>
          <w:rFonts w:asciiTheme="minorHAnsi" w:hAnsiTheme="minorHAnsi" w:cs="ArialMT"/>
          <w:sz w:val="32"/>
          <w:szCs w:val="32"/>
          <w:lang w:val="en-US"/>
        </w:rPr>
      </w:pPr>
      <w:r w:rsidRPr="009317B9">
        <w:rPr>
          <w:rFonts w:asciiTheme="minorHAnsi" w:hAnsiTheme="minorHAnsi" w:cs="ArialMT"/>
          <w:b/>
          <w:sz w:val="32"/>
          <w:szCs w:val="32"/>
          <w:lang w:val="en-US"/>
        </w:rPr>
        <w:t>Introduction:</w:t>
      </w:r>
    </w:p>
    <w:p w:rsidR="00A27CDF" w:rsidRDefault="00A27CDF" w:rsidP="00FC13AC">
      <w:pPr>
        <w:spacing w:line="360" w:lineRule="auto"/>
        <w:jc w:val="both"/>
        <w:rPr>
          <w:rFonts w:cs="ArialMT"/>
          <w:sz w:val="24"/>
          <w:szCs w:val="24"/>
          <w:lang w:val="en-US"/>
        </w:rPr>
      </w:pPr>
      <w:r>
        <w:rPr>
          <w:rFonts w:cs="ArialMT"/>
          <w:sz w:val="24"/>
          <w:szCs w:val="24"/>
          <w:lang w:val="en-US"/>
        </w:rPr>
        <w:t xml:space="preserve">Health and </w:t>
      </w:r>
      <w:r w:rsidR="00925592">
        <w:rPr>
          <w:rFonts w:cs="ArialMT"/>
          <w:sz w:val="24"/>
          <w:szCs w:val="24"/>
          <w:lang w:val="en-US"/>
        </w:rPr>
        <w:t xml:space="preserve">safety </w:t>
      </w:r>
      <w:r>
        <w:rPr>
          <w:rFonts w:cs="ArialMT"/>
          <w:sz w:val="24"/>
          <w:szCs w:val="24"/>
          <w:lang w:val="en-US"/>
        </w:rPr>
        <w:t xml:space="preserve">forms an important strand in the design and construction process. It is </w:t>
      </w:r>
      <w:r w:rsidR="009317B9">
        <w:rPr>
          <w:rFonts w:cs="ArialMT"/>
          <w:sz w:val="24"/>
          <w:szCs w:val="24"/>
          <w:lang w:val="en-US"/>
        </w:rPr>
        <w:t xml:space="preserve">essential </w:t>
      </w:r>
      <w:r>
        <w:rPr>
          <w:rFonts w:cs="ArialMT"/>
          <w:sz w:val="24"/>
          <w:szCs w:val="24"/>
          <w:lang w:val="en-US"/>
        </w:rPr>
        <w:t xml:space="preserve">for all </w:t>
      </w:r>
      <w:r w:rsidR="00925592">
        <w:rPr>
          <w:rFonts w:cs="ArialMT"/>
          <w:sz w:val="24"/>
          <w:szCs w:val="24"/>
          <w:lang w:val="en-US"/>
        </w:rPr>
        <w:t xml:space="preserve">current </w:t>
      </w:r>
      <w:r>
        <w:rPr>
          <w:rFonts w:cs="ArialMT"/>
          <w:sz w:val="24"/>
          <w:szCs w:val="24"/>
          <w:lang w:val="en-US"/>
        </w:rPr>
        <w:t xml:space="preserve">and indeed future </w:t>
      </w:r>
      <w:r w:rsidR="00925592">
        <w:rPr>
          <w:rFonts w:cs="ArialMT"/>
          <w:sz w:val="24"/>
          <w:szCs w:val="24"/>
          <w:lang w:val="en-US"/>
        </w:rPr>
        <w:t xml:space="preserve">construction </w:t>
      </w:r>
      <w:r w:rsidR="00A47AAE">
        <w:rPr>
          <w:rFonts w:cs="ArialMT"/>
          <w:sz w:val="24"/>
          <w:szCs w:val="24"/>
          <w:lang w:val="en-US"/>
        </w:rPr>
        <w:t>professionals to</w:t>
      </w:r>
      <w:r>
        <w:rPr>
          <w:rFonts w:cs="ArialMT"/>
          <w:sz w:val="24"/>
          <w:szCs w:val="24"/>
          <w:lang w:val="en-US"/>
        </w:rPr>
        <w:t xml:space="preserve"> have a sound understanding of </w:t>
      </w:r>
      <w:r w:rsidR="00925592">
        <w:rPr>
          <w:rFonts w:cs="ArialMT"/>
          <w:sz w:val="24"/>
          <w:szCs w:val="24"/>
          <w:lang w:val="en-US"/>
        </w:rPr>
        <w:t xml:space="preserve">health </w:t>
      </w:r>
      <w:r>
        <w:rPr>
          <w:rFonts w:cs="ArialMT"/>
          <w:sz w:val="24"/>
          <w:szCs w:val="24"/>
          <w:lang w:val="en-US"/>
        </w:rPr>
        <w:t xml:space="preserve">and </w:t>
      </w:r>
      <w:r w:rsidR="00925592">
        <w:rPr>
          <w:rFonts w:cs="ArialMT"/>
          <w:sz w:val="24"/>
          <w:szCs w:val="24"/>
          <w:lang w:val="en-US"/>
        </w:rPr>
        <w:t xml:space="preserve">safety </w:t>
      </w:r>
      <w:r>
        <w:rPr>
          <w:rFonts w:cs="ArialMT"/>
          <w:sz w:val="24"/>
          <w:szCs w:val="24"/>
          <w:lang w:val="en-US"/>
        </w:rPr>
        <w:t>and to be able to incorporate this knowledge into their projects.</w:t>
      </w:r>
    </w:p>
    <w:p w:rsidR="00FF3E4A" w:rsidRPr="00837E2A" w:rsidRDefault="00FF3E4A" w:rsidP="00FC13AC">
      <w:pPr>
        <w:spacing w:line="360" w:lineRule="auto"/>
        <w:jc w:val="both"/>
        <w:rPr>
          <w:rFonts w:cs="ArialMT"/>
          <w:sz w:val="24"/>
          <w:szCs w:val="24"/>
          <w:lang w:val="en-US"/>
        </w:rPr>
      </w:pPr>
      <w:r>
        <w:rPr>
          <w:rFonts w:cs="ArialMT"/>
          <w:sz w:val="24"/>
          <w:szCs w:val="24"/>
          <w:lang w:val="en-US"/>
        </w:rPr>
        <w:t>For the purpose of the competition you will be taking on the ro</w:t>
      </w:r>
      <w:r w:rsidR="004367DA">
        <w:rPr>
          <w:rFonts w:cs="ArialMT"/>
          <w:sz w:val="24"/>
          <w:szCs w:val="24"/>
          <w:lang w:val="en-US"/>
        </w:rPr>
        <w:t xml:space="preserve">les of Contractor and must work together to achieve the project goals. </w:t>
      </w:r>
    </w:p>
    <w:p w:rsidR="00925592" w:rsidRDefault="00DD0BE4" w:rsidP="00FC13AC">
      <w:pPr>
        <w:spacing w:line="360" w:lineRule="auto"/>
        <w:jc w:val="both"/>
        <w:rPr>
          <w:rFonts w:cs="ArialMT"/>
          <w:sz w:val="24"/>
          <w:szCs w:val="24"/>
          <w:lang w:val="en-US"/>
        </w:rPr>
      </w:pPr>
      <w:r w:rsidRPr="002B4A97">
        <w:rPr>
          <w:rFonts w:cs="ArialMT"/>
          <w:sz w:val="24"/>
          <w:szCs w:val="24"/>
          <w:lang w:val="en-US"/>
        </w:rPr>
        <w:t>The competition information pack issued to the teams consists</w:t>
      </w:r>
      <w:r w:rsidR="009806FE">
        <w:rPr>
          <w:rFonts w:cs="ArialMT"/>
          <w:sz w:val="24"/>
          <w:szCs w:val="24"/>
          <w:lang w:val="en-US"/>
        </w:rPr>
        <w:t xml:space="preserve"> of</w:t>
      </w:r>
      <w:r w:rsidR="00925592">
        <w:rPr>
          <w:rFonts w:cs="ArialMT"/>
          <w:sz w:val="24"/>
          <w:szCs w:val="24"/>
          <w:lang w:val="en-US"/>
        </w:rPr>
        <w:t>:</w:t>
      </w:r>
    </w:p>
    <w:p w:rsidR="008D7575" w:rsidRDefault="008A0C61">
      <w:pPr>
        <w:pStyle w:val="ListParagraph"/>
        <w:numPr>
          <w:ilvl w:val="0"/>
          <w:numId w:val="12"/>
        </w:numPr>
        <w:spacing w:line="360" w:lineRule="auto"/>
        <w:jc w:val="both"/>
        <w:rPr>
          <w:rFonts w:cs="ArialMT"/>
          <w:sz w:val="24"/>
          <w:szCs w:val="24"/>
        </w:rPr>
      </w:pPr>
      <w:r w:rsidRPr="008A0C61">
        <w:rPr>
          <w:rFonts w:cs="ArialMT"/>
          <w:sz w:val="24"/>
          <w:szCs w:val="24"/>
        </w:rPr>
        <w:t xml:space="preserve">the brief, </w:t>
      </w:r>
    </w:p>
    <w:p w:rsidR="008D7575" w:rsidRDefault="008A0C61">
      <w:pPr>
        <w:pStyle w:val="ListParagraph"/>
        <w:numPr>
          <w:ilvl w:val="0"/>
          <w:numId w:val="12"/>
        </w:numPr>
        <w:spacing w:line="360" w:lineRule="auto"/>
        <w:jc w:val="both"/>
        <w:rPr>
          <w:rFonts w:cs="ArialMT"/>
          <w:sz w:val="24"/>
          <w:szCs w:val="24"/>
        </w:rPr>
      </w:pPr>
      <w:r w:rsidRPr="008A0C61">
        <w:rPr>
          <w:rFonts w:cs="ArialMT"/>
          <w:sz w:val="24"/>
          <w:szCs w:val="24"/>
        </w:rPr>
        <w:t>project drawings</w:t>
      </w:r>
      <w:r w:rsidR="00925592">
        <w:rPr>
          <w:rFonts w:cs="ArialMT"/>
          <w:sz w:val="24"/>
          <w:szCs w:val="24"/>
        </w:rPr>
        <w:t>,</w:t>
      </w:r>
      <w:r w:rsidRPr="008A0C61">
        <w:rPr>
          <w:rFonts w:cs="ArialMT"/>
          <w:sz w:val="24"/>
          <w:szCs w:val="24"/>
        </w:rPr>
        <w:t xml:space="preserve"> and </w:t>
      </w:r>
    </w:p>
    <w:p w:rsidR="008D7575" w:rsidRDefault="008A0C61">
      <w:pPr>
        <w:pStyle w:val="ListParagraph"/>
        <w:numPr>
          <w:ilvl w:val="0"/>
          <w:numId w:val="12"/>
        </w:numPr>
        <w:spacing w:line="360" w:lineRule="auto"/>
        <w:jc w:val="both"/>
        <w:rPr>
          <w:rFonts w:cs="ArialMT"/>
          <w:sz w:val="24"/>
          <w:szCs w:val="24"/>
        </w:rPr>
      </w:pPr>
      <w:r w:rsidRPr="008A0C61">
        <w:rPr>
          <w:rFonts w:cs="ArialMT"/>
          <w:sz w:val="24"/>
          <w:szCs w:val="24"/>
        </w:rPr>
        <w:t xml:space="preserve">an outline description of the works to be carried out.  </w:t>
      </w:r>
    </w:p>
    <w:p w:rsidR="0053134E" w:rsidRPr="00925592" w:rsidRDefault="008A0C61" w:rsidP="00925592">
      <w:pPr>
        <w:spacing w:line="360" w:lineRule="auto"/>
        <w:jc w:val="both"/>
        <w:rPr>
          <w:rFonts w:cs="ArialMT"/>
          <w:sz w:val="24"/>
          <w:szCs w:val="24"/>
        </w:rPr>
      </w:pPr>
      <w:r w:rsidRPr="008A0C61">
        <w:rPr>
          <w:rFonts w:cs="ArialMT"/>
          <w:sz w:val="24"/>
          <w:szCs w:val="24"/>
        </w:rPr>
        <w:t xml:space="preserve">Construction projects will often set Contractors unique challenges with regards to the management of health and safety. We hope you enjoy the challenge we have set out for your team and we look forward to receiving your submissions. </w:t>
      </w:r>
    </w:p>
    <w:p w:rsidR="00925592" w:rsidRDefault="00925592" w:rsidP="00FC13AC">
      <w:pPr>
        <w:spacing w:line="360" w:lineRule="auto"/>
        <w:jc w:val="both"/>
        <w:rPr>
          <w:rFonts w:cs="ArialMT"/>
          <w:sz w:val="24"/>
          <w:szCs w:val="24"/>
          <w:lang w:val="en-US"/>
        </w:rPr>
      </w:pPr>
    </w:p>
    <w:p w:rsidR="0053134E" w:rsidRDefault="0053134E" w:rsidP="00FC13AC">
      <w:pPr>
        <w:spacing w:line="360" w:lineRule="auto"/>
        <w:jc w:val="both"/>
        <w:rPr>
          <w:rFonts w:cs="ArialMT"/>
          <w:sz w:val="24"/>
          <w:szCs w:val="24"/>
          <w:lang w:val="en-US"/>
        </w:rPr>
      </w:pPr>
      <w:r w:rsidRPr="00C440C9">
        <w:rPr>
          <w:rFonts w:cs="ArialMT"/>
          <w:sz w:val="24"/>
          <w:szCs w:val="24"/>
          <w:lang w:val="en-US"/>
        </w:rPr>
        <w:t xml:space="preserve">Good luck </w:t>
      </w:r>
      <w:r w:rsidR="00925592">
        <w:rPr>
          <w:rFonts w:cs="ArialMT"/>
          <w:sz w:val="24"/>
          <w:szCs w:val="24"/>
          <w:lang w:val="en-US"/>
        </w:rPr>
        <w:t>with the project!</w:t>
      </w:r>
    </w:p>
    <w:p w:rsidR="0076604E" w:rsidRPr="0076604E" w:rsidRDefault="0076604E" w:rsidP="00FC13AC">
      <w:pPr>
        <w:spacing w:line="360" w:lineRule="auto"/>
        <w:jc w:val="both"/>
        <w:rPr>
          <w:rFonts w:cs="ArialMT"/>
          <w:b/>
          <w:sz w:val="24"/>
          <w:szCs w:val="24"/>
          <w:lang w:val="en-US"/>
        </w:rPr>
      </w:pPr>
      <w:r w:rsidRPr="0076604E">
        <w:rPr>
          <w:rFonts w:cs="ArialMT"/>
          <w:b/>
          <w:sz w:val="24"/>
          <w:szCs w:val="24"/>
          <w:lang w:val="en-US"/>
        </w:rPr>
        <w:t>ASC Region 8 Committee</w:t>
      </w:r>
    </w:p>
    <w:p w:rsidR="00925592" w:rsidRPr="00C440C9" w:rsidRDefault="00925592" w:rsidP="00FC13AC">
      <w:pPr>
        <w:spacing w:line="360" w:lineRule="auto"/>
        <w:jc w:val="both"/>
        <w:rPr>
          <w:rFonts w:cs="ArialMT"/>
          <w:sz w:val="24"/>
          <w:szCs w:val="24"/>
          <w:lang w:val="en-US"/>
        </w:rPr>
      </w:pPr>
    </w:p>
    <w:p w:rsidR="009B02E8" w:rsidRPr="00ED4352" w:rsidRDefault="00A978E3" w:rsidP="00ED4352">
      <w:pPr>
        <w:pStyle w:val="ListParagraph"/>
        <w:numPr>
          <w:ilvl w:val="0"/>
          <w:numId w:val="7"/>
        </w:numPr>
        <w:autoSpaceDE w:val="0"/>
        <w:autoSpaceDN w:val="0"/>
        <w:adjustRightInd w:val="0"/>
        <w:spacing w:after="0" w:line="360" w:lineRule="auto"/>
        <w:jc w:val="both"/>
        <w:rPr>
          <w:rFonts w:cs="Arial"/>
          <w:b/>
          <w:bCs/>
          <w:sz w:val="24"/>
          <w:szCs w:val="24"/>
        </w:rPr>
      </w:pPr>
      <w:r w:rsidRPr="002B4A97">
        <w:rPr>
          <w:rFonts w:ascii="Arial" w:hAnsi="Arial" w:cs="Arial"/>
          <w:b/>
          <w:bCs/>
          <w:sz w:val="24"/>
          <w:szCs w:val="24"/>
        </w:rPr>
        <w:br w:type="page"/>
      </w:r>
      <w:r w:rsidR="00ED4352" w:rsidRPr="00ED4352">
        <w:rPr>
          <w:rFonts w:cs="Arial"/>
          <w:b/>
          <w:bCs/>
          <w:sz w:val="24"/>
          <w:szCs w:val="24"/>
        </w:rPr>
        <w:lastRenderedPageBreak/>
        <w:t>SCENARIO</w:t>
      </w:r>
      <w:r w:rsidR="009B02E8" w:rsidRPr="00ED4352">
        <w:rPr>
          <w:rFonts w:cs="Arial"/>
          <w:b/>
          <w:bCs/>
          <w:sz w:val="24"/>
          <w:szCs w:val="24"/>
        </w:rPr>
        <w:t xml:space="preserve"> </w:t>
      </w:r>
    </w:p>
    <w:p w:rsidR="00691263" w:rsidRDefault="00691263" w:rsidP="00691263">
      <w:pPr>
        <w:autoSpaceDE w:val="0"/>
        <w:autoSpaceDN w:val="0"/>
        <w:adjustRightInd w:val="0"/>
        <w:spacing w:after="0" w:line="360" w:lineRule="auto"/>
        <w:jc w:val="center"/>
        <w:rPr>
          <w:sz w:val="24"/>
          <w:szCs w:val="24"/>
        </w:rPr>
      </w:pPr>
      <w:r>
        <w:rPr>
          <w:noProof/>
          <w:sz w:val="24"/>
          <w:szCs w:val="24"/>
          <w:lang w:val="en-GB" w:eastAsia="en-GB"/>
        </w:rPr>
        <w:drawing>
          <wp:inline distT="0" distB="0" distL="0" distR="0" wp14:anchorId="50CA3B81" wp14:editId="7959B2D4">
            <wp:extent cx="4850461" cy="3581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0461" cy="3581400"/>
                    </a:xfrm>
                    <a:prstGeom prst="rect">
                      <a:avLst/>
                    </a:prstGeom>
                    <a:noFill/>
                    <a:ln>
                      <a:noFill/>
                    </a:ln>
                  </pic:spPr>
                </pic:pic>
              </a:graphicData>
            </a:graphic>
          </wp:inline>
        </w:drawing>
      </w:r>
    </w:p>
    <w:p w:rsidR="007F383E" w:rsidRDefault="007F383E" w:rsidP="00106BDA">
      <w:pPr>
        <w:autoSpaceDE w:val="0"/>
        <w:autoSpaceDN w:val="0"/>
        <w:adjustRightInd w:val="0"/>
        <w:spacing w:after="0" w:line="360" w:lineRule="auto"/>
        <w:jc w:val="both"/>
        <w:rPr>
          <w:rFonts w:cs="ArialMT"/>
          <w:b/>
          <w:sz w:val="24"/>
          <w:szCs w:val="24"/>
          <w:lang w:val="en-US"/>
        </w:rPr>
      </w:pPr>
    </w:p>
    <w:p w:rsidR="007F383E" w:rsidRPr="007F383E" w:rsidRDefault="007F383E" w:rsidP="00106BDA">
      <w:pPr>
        <w:autoSpaceDE w:val="0"/>
        <w:autoSpaceDN w:val="0"/>
        <w:adjustRightInd w:val="0"/>
        <w:spacing w:after="0" w:line="360" w:lineRule="auto"/>
        <w:jc w:val="both"/>
        <w:rPr>
          <w:rFonts w:cs="ArialMT"/>
          <w:sz w:val="24"/>
          <w:szCs w:val="24"/>
          <w:lang w:val="en-US"/>
        </w:rPr>
      </w:pPr>
      <w:r w:rsidRPr="007F383E">
        <w:rPr>
          <w:rFonts w:cs="ArialMT"/>
          <w:sz w:val="24"/>
          <w:szCs w:val="24"/>
          <w:lang w:val="en-US"/>
        </w:rPr>
        <w:t>The historic building shown above has been badly damaged by fire.</w:t>
      </w:r>
    </w:p>
    <w:p w:rsidR="007F383E" w:rsidRDefault="007F383E" w:rsidP="00106BDA">
      <w:pPr>
        <w:autoSpaceDE w:val="0"/>
        <w:autoSpaceDN w:val="0"/>
        <w:adjustRightInd w:val="0"/>
        <w:spacing w:after="0" w:line="360" w:lineRule="auto"/>
        <w:jc w:val="both"/>
        <w:rPr>
          <w:rFonts w:cs="ArialMT"/>
          <w:b/>
          <w:sz w:val="24"/>
          <w:szCs w:val="24"/>
          <w:lang w:val="en-US"/>
        </w:rPr>
      </w:pPr>
    </w:p>
    <w:p w:rsidR="005D7127" w:rsidRPr="00106BDA" w:rsidRDefault="003945D2" w:rsidP="00106BDA">
      <w:pPr>
        <w:autoSpaceDE w:val="0"/>
        <w:autoSpaceDN w:val="0"/>
        <w:adjustRightInd w:val="0"/>
        <w:spacing w:after="0" w:line="360" w:lineRule="auto"/>
        <w:jc w:val="both"/>
        <w:rPr>
          <w:rFonts w:cs="ArialMT"/>
          <w:b/>
          <w:sz w:val="24"/>
          <w:szCs w:val="24"/>
          <w:lang w:val="en-US"/>
        </w:rPr>
      </w:pPr>
      <w:r w:rsidRPr="00106BDA">
        <w:rPr>
          <w:rFonts w:cs="ArialMT"/>
          <w:b/>
          <w:sz w:val="24"/>
          <w:szCs w:val="24"/>
          <w:lang w:val="en-US"/>
        </w:rPr>
        <w:t>Extent of Damage</w:t>
      </w:r>
    </w:p>
    <w:p w:rsidR="00AA1C08" w:rsidRPr="009F41B3" w:rsidRDefault="00AA1C08" w:rsidP="009F41B3">
      <w:pPr>
        <w:rPr>
          <w:color w:val="000000"/>
          <w:sz w:val="24"/>
          <w:szCs w:val="24"/>
        </w:rPr>
      </w:pPr>
      <w:r w:rsidRPr="009F41B3">
        <w:rPr>
          <w:color w:val="000000"/>
          <w:sz w:val="24"/>
          <w:szCs w:val="24"/>
        </w:rPr>
        <w:t>Reference is made to the Fire Certific</w:t>
      </w:r>
      <w:r w:rsidR="009F41B3">
        <w:rPr>
          <w:color w:val="000000"/>
          <w:sz w:val="24"/>
          <w:szCs w:val="24"/>
        </w:rPr>
        <w:t xml:space="preserve">ate Plans for location purposes </w:t>
      </w:r>
      <w:r w:rsidRPr="009F41B3">
        <w:rPr>
          <w:color w:val="000000"/>
          <w:sz w:val="24"/>
          <w:szCs w:val="24"/>
        </w:rPr>
        <w:t>(photographs).</w:t>
      </w:r>
    </w:p>
    <w:p w:rsidR="00AA1C08" w:rsidRPr="009F41B3" w:rsidRDefault="00AA1C08" w:rsidP="009F41B3">
      <w:pPr>
        <w:rPr>
          <w:color w:val="000000"/>
          <w:sz w:val="24"/>
          <w:szCs w:val="24"/>
        </w:rPr>
      </w:pPr>
      <w:r w:rsidRPr="009F41B3">
        <w:rPr>
          <w:color w:val="000000"/>
          <w:sz w:val="24"/>
          <w:szCs w:val="24"/>
        </w:rPr>
        <w:t>The entire roof of the main building has been burnt away. Fragments</w:t>
      </w:r>
      <w:r w:rsidR="009F41B3">
        <w:rPr>
          <w:color w:val="000000"/>
          <w:sz w:val="24"/>
          <w:szCs w:val="24"/>
        </w:rPr>
        <w:t xml:space="preserve"> </w:t>
      </w:r>
      <w:r w:rsidRPr="009F41B3">
        <w:rPr>
          <w:color w:val="000000"/>
          <w:sz w:val="24"/>
          <w:szCs w:val="24"/>
        </w:rPr>
        <w:t xml:space="preserve">of charred structure remain in places </w:t>
      </w:r>
      <w:r w:rsidR="009F41B3">
        <w:rPr>
          <w:color w:val="000000"/>
          <w:sz w:val="24"/>
          <w:szCs w:val="24"/>
        </w:rPr>
        <w:t xml:space="preserve">but the larger part of the roof </w:t>
      </w:r>
      <w:r w:rsidRPr="009F41B3">
        <w:rPr>
          <w:color w:val="000000"/>
          <w:sz w:val="24"/>
          <w:szCs w:val="24"/>
        </w:rPr>
        <w:t>structure has been consume</w:t>
      </w:r>
      <w:r w:rsidR="009F41B3">
        <w:rPr>
          <w:color w:val="000000"/>
          <w:sz w:val="24"/>
          <w:szCs w:val="24"/>
        </w:rPr>
        <w:t xml:space="preserve">d by the fire or has collapsed </w:t>
      </w:r>
      <w:r w:rsidRPr="009F41B3">
        <w:rPr>
          <w:color w:val="000000"/>
          <w:sz w:val="24"/>
          <w:szCs w:val="24"/>
        </w:rPr>
        <w:t>(Photographs 1,</w:t>
      </w:r>
      <w:r w:rsidR="00106BDA">
        <w:rPr>
          <w:color w:val="000000"/>
          <w:sz w:val="24"/>
          <w:szCs w:val="24"/>
        </w:rPr>
        <w:t xml:space="preserve"> </w:t>
      </w:r>
      <w:r w:rsidRPr="009F41B3">
        <w:rPr>
          <w:color w:val="000000"/>
          <w:sz w:val="24"/>
          <w:szCs w:val="24"/>
        </w:rPr>
        <w:t>2,</w:t>
      </w:r>
      <w:r w:rsidR="00106BDA">
        <w:rPr>
          <w:color w:val="000000"/>
          <w:sz w:val="24"/>
          <w:szCs w:val="24"/>
        </w:rPr>
        <w:t xml:space="preserve"> </w:t>
      </w:r>
      <w:r w:rsidRPr="009F41B3">
        <w:rPr>
          <w:color w:val="000000"/>
          <w:sz w:val="24"/>
          <w:szCs w:val="24"/>
        </w:rPr>
        <w:t>7 &amp; 8)</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 xml:space="preserve">The masonry walls remain intact except </w:t>
      </w:r>
      <w:r w:rsidR="009F41B3">
        <w:rPr>
          <w:color w:val="000000"/>
          <w:sz w:val="24"/>
          <w:szCs w:val="24"/>
        </w:rPr>
        <w:t xml:space="preserve">for a first floor wall which is </w:t>
      </w:r>
      <w:r w:rsidRPr="009F41B3">
        <w:rPr>
          <w:color w:val="000000"/>
          <w:sz w:val="24"/>
          <w:szCs w:val="24"/>
        </w:rPr>
        <w:t>suspended on a timber beam above the ‘David Shepherd Room’</w:t>
      </w:r>
      <w:r w:rsidR="009F41B3">
        <w:rPr>
          <w:color w:val="000000"/>
          <w:sz w:val="24"/>
          <w:szCs w:val="24"/>
        </w:rPr>
        <w:t xml:space="preserve">. The </w:t>
      </w:r>
      <w:r w:rsidRPr="009F41B3">
        <w:rPr>
          <w:color w:val="000000"/>
          <w:sz w:val="24"/>
          <w:szCs w:val="24"/>
        </w:rPr>
        <w:t>beam has deflected and has caus</w:t>
      </w:r>
      <w:r w:rsidR="009F41B3">
        <w:rPr>
          <w:color w:val="000000"/>
          <w:sz w:val="24"/>
          <w:szCs w:val="24"/>
        </w:rPr>
        <w:t xml:space="preserve">ed the wall to crack and become </w:t>
      </w:r>
      <w:r w:rsidRPr="009F41B3">
        <w:rPr>
          <w:color w:val="000000"/>
          <w:sz w:val="24"/>
          <w:szCs w:val="24"/>
        </w:rPr>
        <w:t>unstable (Photographs 9 &amp; 10)</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A further wall, above the dividing wall between the ‘</w:t>
      </w:r>
      <w:r w:rsidR="009F41B3">
        <w:rPr>
          <w:color w:val="000000"/>
          <w:sz w:val="24"/>
          <w:szCs w:val="24"/>
        </w:rPr>
        <w:t xml:space="preserve">David Shepherd </w:t>
      </w:r>
      <w:r w:rsidRPr="009F41B3">
        <w:rPr>
          <w:color w:val="000000"/>
          <w:sz w:val="24"/>
          <w:szCs w:val="24"/>
        </w:rPr>
        <w:t>Room’ and ‘Harcourt Webb Room’ has become unstable loc</w:t>
      </w:r>
      <w:r w:rsidR="009F41B3">
        <w:rPr>
          <w:color w:val="000000"/>
          <w:sz w:val="24"/>
          <w:szCs w:val="24"/>
        </w:rPr>
        <w:t xml:space="preserve">ally to a </w:t>
      </w:r>
      <w:r w:rsidRPr="009F41B3">
        <w:rPr>
          <w:color w:val="000000"/>
          <w:sz w:val="24"/>
          <w:szCs w:val="24"/>
        </w:rPr>
        <w:t>door-pier (Photograph 11) and has a c</w:t>
      </w:r>
      <w:r w:rsidR="009F41B3">
        <w:rPr>
          <w:color w:val="000000"/>
          <w:sz w:val="24"/>
          <w:szCs w:val="24"/>
        </w:rPr>
        <w:t xml:space="preserve">harred timber built-in at first </w:t>
      </w:r>
      <w:r w:rsidRPr="009F41B3">
        <w:rPr>
          <w:color w:val="000000"/>
          <w:sz w:val="24"/>
          <w:szCs w:val="24"/>
        </w:rPr>
        <w:t>floor level, reducing the thickness of the wall to 105mm.</w:t>
      </w:r>
    </w:p>
    <w:p w:rsidR="00AA1C08" w:rsidRPr="009F41B3" w:rsidRDefault="00AA1C08" w:rsidP="009F41B3">
      <w:pPr>
        <w:rPr>
          <w:color w:val="000000"/>
          <w:sz w:val="24"/>
          <w:szCs w:val="24"/>
        </w:rPr>
      </w:pPr>
      <w:r w:rsidRPr="009F41B3">
        <w:rPr>
          <w:color w:val="000000"/>
          <w:sz w:val="24"/>
          <w:szCs w:val="24"/>
        </w:rPr>
        <w:t xml:space="preserve">The first floor has been destroyed at </w:t>
      </w:r>
      <w:r w:rsidR="009F41B3">
        <w:rPr>
          <w:color w:val="000000"/>
          <w:sz w:val="24"/>
          <w:szCs w:val="24"/>
        </w:rPr>
        <w:t xml:space="preserve">the left and centre but remains </w:t>
      </w:r>
      <w:r w:rsidRPr="009F41B3">
        <w:rPr>
          <w:color w:val="000000"/>
          <w:sz w:val="24"/>
          <w:szCs w:val="24"/>
        </w:rPr>
        <w:t xml:space="preserve">intact to the right, above the bar, service </w:t>
      </w:r>
      <w:r w:rsidR="009F41B3">
        <w:rPr>
          <w:color w:val="000000"/>
          <w:sz w:val="24"/>
          <w:szCs w:val="24"/>
        </w:rPr>
        <w:t xml:space="preserve">area and rear right dining </w:t>
      </w:r>
      <w:r w:rsidRPr="009F41B3">
        <w:rPr>
          <w:color w:val="000000"/>
          <w:sz w:val="24"/>
          <w:szCs w:val="24"/>
        </w:rPr>
        <w:t xml:space="preserve">room. In other areas, remaining beams </w:t>
      </w:r>
      <w:r w:rsidR="009F41B3">
        <w:rPr>
          <w:color w:val="000000"/>
          <w:sz w:val="24"/>
          <w:szCs w:val="24"/>
        </w:rPr>
        <w:t xml:space="preserve">are badly charred and unstable </w:t>
      </w:r>
      <w:r w:rsidRPr="009F41B3">
        <w:rPr>
          <w:color w:val="000000"/>
          <w:sz w:val="24"/>
          <w:szCs w:val="24"/>
        </w:rPr>
        <w:t>(Photograph 13)</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lastRenderedPageBreak/>
        <w:t>The stone stair and balcony landing ha</w:t>
      </w:r>
      <w:r w:rsidR="009F41B3">
        <w:rPr>
          <w:color w:val="000000"/>
          <w:sz w:val="24"/>
          <w:szCs w:val="24"/>
        </w:rPr>
        <w:t xml:space="preserve">ve been lost, either to fire or </w:t>
      </w:r>
      <w:r w:rsidRPr="009F41B3">
        <w:rPr>
          <w:color w:val="000000"/>
          <w:sz w:val="24"/>
          <w:szCs w:val="24"/>
        </w:rPr>
        <w:t>falling roof structure (Photograph 12)</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The ground floor walls have been damag</w:t>
      </w:r>
      <w:r w:rsidR="009F41B3">
        <w:rPr>
          <w:color w:val="000000"/>
          <w:sz w:val="24"/>
          <w:szCs w:val="24"/>
        </w:rPr>
        <w:t xml:space="preserve">ed by burning of timber lintels </w:t>
      </w:r>
      <w:r w:rsidRPr="009F41B3">
        <w:rPr>
          <w:color w:val="000000"/>
          <w:sz w:val="24"/>
          <w:szCs w:val="24"/>
        </w:rPr>
        <w:t>and by thermal expansion of steel lintels</w:t>
      </w:r>
      <w:r w:rsidR="009F41B3">
        <w:rPr>
          <w:color w:val="000000"/>
          <w:sz w:val="24"/>
          <w:szCs w:val="24"/>
        </w:rPr>
        <w:t xml:space="preserve">. There is significant cracking </w:t>
      </w:r>
      <w:r w:rsidRPr="009F41B3">
        <w:rPr>
          <w:color w:val="000000"/>
          <w:sz w:val="24"/>
          <w:szCs w:val="24"/>
        </w:rPr>
        <w:t>of the piers supporting the steel beam over the ‘Harcourt Webb Room’</w:t>
      </w:r>
      <w:r w:rsidR="009F41B3">
        <w:rPr>
          <w:color w:val="000000"/>
          <w:sz w:val="24"/>
          <w:szCs w:val="24"/>
        </w:rPr>
        <w:t xml:space="preserve"> </w:t>
      </w:r>
      <w:r w:rsidRPr="009F41B3">
        <w:rPr>
          <w:color w:val="000000"/>
          <w:sz w:val="24"/>
          <w:szCs w:val="24"/>
        </w:rPr>
        <w:t>(Photograph 15). This beam has plat</w:t>
      </w:r>
      <w:r w:rsidR="009F41B3">
        <w:rPr>
          <w:color w:val="000000"/>
          <w:sz w:val="24"/>
          <w:szCs w:val="24"/>
        </w:rPr>
        <w:t xml:space="preserve">es welded to its bottom flange, </w:t>
      </w:r>
      <w:r w:rsidRPr="009F41B3">
        <w:rPr>
          <w:color w:val="000000"/>
          <w:sz w:val="24"/>
          <w:szCs w:val="24"/>
        </w:rPr>
        <w:t>which have buckled (Photograph 16)</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Timber lintels and timber fixin</w:t>
      </w:r>
      <w:r w:rsidR="009F41B3">
        <w:rPr>
          <w:color w:val="000000"/>
          <w:sz w:val="24"/>
          <w:szCs w:val="24"/>
        </w:rPr>
        <w:t xml:space="preserve">g blocks have burnt away or are </w:t>
      </w:r>
      <w:r w:rsidRPr="009F41B3">
        <w:rPr>
          <w:color w:val="000000"/>
          <w:sz w:val="24"/>
          <w:szCs w:val="24"/>
        </w:rPr>
        <w:t>severely charred (Photograph 17)</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There is a pair of thick-flanged steel joists s</w:t>
      </w:r>
      <w:r w:rsidR="009F41B3">
        <w:rPr>
          <w:color w:val="000000"/>
          <w:sz w:val="24"/>
          <w:szCs w:val="24"/>
        </w:rPr>
        <w:t xml:space="preserve">upporting the opening </w:t>
      </w:r>
      <w:r w:rsidRPr="009F41B3">
        <w:rPr>
          <w:color w:val="000000"/>
          <w:sz w:val="24"/>
          <w:szCs w:val="24"/>
        </w:rPr>
        <w:t>between the ‘David Shepherd Room’ and the ‘Harcourt Webb Room’.</w:t>
      </w:r>
    </w:p>
    <w:p w:rsidR="00AA1C08" w:rsidRPr="009F41B3" w:rsidRDefault="00AA1C08" w:rsidP="009F41B3">
      <w:pPr>
        <w:rPr>
          <w:color w:val="000000"/>
          <w:sz w:val="24"/>
          <w:szCs w:val="24"/>
        </w:rPr>
      </w:pPr>
      <w:r w:rsidRPr="009F41B3">
        <w:rPr>
          <w:color w:val="000000"/>
          <w:sz w:val="24"/>
          <w:szCs w:val="24"/>
        </w:rPr>
        <w:t>There is bearing damag</w:t>
      </w:r>
      <w:r w:rsidR="009F41B3">
        <w:rPr>
          <w:color w:val="000000"/>
          <w:sz w:val="24"/>
          <w:szCs w:val="24"/>
        </w:rPr>
        <w:t xml:space="preserve">e and cracking above this beam </w:t>
      </w:r>
      <w:r w:rsidRPr="009F41B3">
        <w:rPr>
          <w:color w:val="000000"/>
          <w:sz w:val="24"/>
          <w:szCs w:val="24"/>
        </w:rPr>
        <w:t>(Photograph 18)</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 xml:space="preserve">The cellar is largely brick-arched but has </w:t>
      </w:r>
      <w:r w:rsidR="009F41B3">
        <w:rPr>
          <w:color w:val="000000"/>
          <w:sz w:val="24"/>
          <w:szCs w:val="24"/>
        </w:rPr>
        <w:t xml:space="preserve">timber floors to the right part </w:t>
      </w:r>
      <w:r w:rsidRPr="009F41B3">
        <w:rPr>
          <w:color w:val="000000"/>
          <w:sz w:val="24"/>
          <w:szCs w:val="24"/>
        </w:rPr>
        <w:t>and to the majority of the ‘David Shepherd Room’</w:t>
      </w:r>
      <w:r w:rsidR="009F41B3">
        <w:rPr>
          <w:color w:val="000000"/>
          <w:sz w:val="24"/>
          <w:szCs w:val="24"/>
        </w:rPr>
        <w:t xml:space="preserve">. The front left </w:t>
      </w:r>
      <w:r w:rsidRPr="009F41B3">
        <w:rPr>
          <w:color w:val="000000"/>
          <w:sz w:val="24"/>
          <w:szCs w:val="24"/>
        </w:rPr>
        <w:t>corner of the floor in the bar area has col</w:t>
      </w:r>
      <w:r w:rsidR="009F41B3">
        <w:rPr>
          <w:color w:val="000000"/>
          <w:sz w:val="24"/>
          <w:szCs w:val="24"/>
        </w:rPr>
        <w:t xml:space="preserve">lapsed, as has the forward part </w:t>
      </w:r>
      <w:r w:rsidRPr="009F41B3">
        <w:rPr>
          <w:color w:val="000000"/>
          <w:sz w:val="24"/>
          <w:szCs w:val="24"/>
        </w:rPr>
        <w:t>of the floor in the ‘David Shepherd Room’ (Photograph 14)</w:t>
      </w:r>
      <w:r w:rsidR="00106BDA">
        <w:rPr>
          <w:color w:val="000000"/>
          <w:sz w:val="24"/>
          <w:szCs w:val="24"/>
        </w:rPr>
        <w:t>.</w:t>
      </w:r>
    </w:p>
    <w:p w:rsidR="00AA1C08" w:rsidRPr="009F41B3" w:rsidRDefault="00AA1C08" w:rsidP="009F41B3">
      <w:pPr>
        <w:rPr>
          <w:color w:val="000000"/>
          <w:sz w:val="24"/>
          <w:szCs w:val="24"/>
        </w:rPr>
      </w:pPr>
      <w:r w:rsidRPr="009F41B3">
        <w:rPr>
          <w:color w:val="000000"/>
          <w:sz w:val="24"/>
          <w:szCs w:val="24"/>
        </w:rPr>
        <w:t>The main external walls are virtually undamaged, save for thermal</w:t>
      </w:r>
      <w:r w:rsidR="009F41B3">
        <w:rPr>
          <w:color w:val="000000"/>
          <w:sz w:val="24"/>
          <w:szCs w:val="24"/>
        </w:rPr>
        <w:t xml:space="preserve"> </w:t>
      </w:r>
      <w:r w:rsidRPr="009F41B3">
        <w:rPr>
          <w:color w:val="000000"/>
          <w:sz w:val="24"/>
          <w:szCs w:val="24"/>
        </w:rPr>
        <w:t>cracking to the rear (photograp</w:t>
      </w:r>
      <w:r w:rsidR="009F41B3">
        <w:rPr>
          <w:color w:val="000000"/>
          <w:sz w:val="24"/>
          <w:szCs w:val="24"/>
        </w:rPr>
        <w:t xml:space="preserve">h 5) and damage to the rear bay </w:t>
      </w:r>
      <w:r w:rsidRPr="009F41B3">
        <w:rPr>
          <w:color w:val="000000"/>
          <w:sz w:val="24"/>
          <w:szCs w:val="24"/>
        </w:rPr>
        <w:t>(photograph 6). Timber lintels to the</w:t>
      </w:r>
      <w:r w:rsidR="009F41B3">
        <w:rPr>
          <w:color w:val="000000"/>
          <w:sz w:val="24"/>
          <w:szCs w:val="24"/>
        </w:rPr>
        <w:t xml:space="preserve"> interior stone-faced brickwork </w:t>
      </w:r>
      <w:r w:rsidRPr="009F41B3">
        <w:rPr>
          <w:color w:val="000000"/>
          <w:sz w:val="24"/>
          <w:szCs w:val="24"/>
        </w:rPr>
        <w:t>have been extensively charred, howev</w:t>
      </w:r>
      <w:r w:rsidR="009F41B3">
        <w:rPr>
          <w:color w:val="000000"/>
          <w:sz w:val="24"/>
          <w:szCs w:val="24"/>
        </w:rPr>
        <w:t xml:space="preserve">er, and eaves structure damaged </w:t>
      </w:r>
      <w:r w:rsidRPr="009F41B3">
        <w:rPr>
          <w:color w:val="000000"/>
          <w:sz w:val="24"/>
          <w:szCs w:val="24"/>
        </w:rPr>
        <w:t>by rotation and collapse of the roof structure.</w:t>
      </w:r>
    </w:p>
    <w:p w:rsidR="00AA1C08" w:rsidRPr="009F41B3" w:rsidRDefault="00AA1C08" w:rsidP="009F41B3">
      <w:pPr>
        <w:rPr>
          <w:color w:val="000000"/>
          <w:sz w:val="24"/>
          <w:szCs w:val="24"/>
        </w:rPr>
      </w:pPr>
      <w:r w:rsidRPr="009F41B3">
        <w:rPr>
          <w:color w:val="000000"/>
          <w:sz w:val="24"/>
          <w:szCs w:val="24"/>
        </w:rPr>
        <w:t>The internal full-height walls ar</w:t>
      </w:r>
      <w:r w:rsidR="009F41B3">
        <w:rPr>
          <w:color w:val="000000"/>
          <w:sz w:val="24"/>
          <w:szCs w:val="24"/>
        </w:rPr>
        <w:t xml:space="preserve">e intact, but damaged by lintel </w:t>
      </w:r>
      <w:r w:rsidRPr="009F41B3">
        <w:rPr>
          <w:color w:val="000000"/>
          <w:sz w:val="24"/>
          <w:szCs w:val="24"/>
        </w:rPr>
        <w:t>expansion and burning. There is some</w:t>
      </w:r>
      <w:r w:rsidR="009F41B3">
        <w:rPr>
          <w:color w:val="000000"/>
          <w:sz w:val="24"/>
          <w:szCs w:val="24"/>
        </w:rPr>
        <w:t xml:space="preserve"> instability of openings to the </w:t>
      </w:r>
      <w:r w:rsidRPr="009F41B3">
        <w:rPr>
          <w:color w:val="000000"/>
          <w:sz w:val="24"/>
          <w:szCs w:val="24"/>
        </w:rPr>
        <w:t>wall dividing the ‘Print Room’ and ‘Spare Office’</w:t>
      </w:r>
      <w:r w:rsidR="009F41B3">
        <w:rPr>
          <w:color w:val="000000"/>
          <w:sz w:val="24"/>
          <w:szCs w:val="24"/>
        </w:rPr>
        <w:t xml:space="preserve"> and severe </w:t>
      </w:r>
      <w:r w:rsidRPr="009F41B3">
        <w:rPr>
          <w:color w:val="000000"/>
          <w:sz w:val="24"/>
          <w:szCs w:val="24"/>
        </w:rPr>
        <w:t>instability to the suspended wall dividing the ‘Spare Office’</w:t>
      </w:r>
      <w:r w:rsidR="009F41B3">
        <w:rPr>
          <w:color w:val="000000"/>
          <w:sz w:val="24"/>
          <w:szCs w:val="24"/>
        </w:rPr>
        <w:t xml:space="preserve"> from the </w:t>
      </w:r>
      <w:r w:rsidRPr="009F41B3">
        <w:rPr>
          <w:color w:val="000000"/>
          <w:sz w:val="24"/>
          <w:szCs w:val="24"/>
        </w:rPr>
        <w:t>‘Marketing Office’. Collapse of thes</w:t>
      </w:r>
      <w:r w:rsidR="009F41B3">
        <w:rPr>
          <w:color w:val="000000"/>
          <w:sz w:val="24"/>
          <w:szCs w:val="24"/>
        </w:rPr>
        <w:t xml:space="preserve">e walls could cause significant </w:t>
      </w:r>
      <w:r w:rsidRPr="009F41B3">
        <w:rPr>
          <w:color w:val="000000"/>
          <w:sz w:val="24"/>
          <w:szCs w:val="24"/>
        </w:rPr>
        <w:t>distortion to the external sidewall, if allowed to occur.</w:t>
      </w:r>
    </w:p>
    <w:p w:rsidR="00AA1C08" w:rsidRPr="00106BDA" w:rsidRDefault="00286A59" w:rsidP="009F41B3">
      <w:pPr>
        <w:rPr>
          <w:b/>
          <w:color w:val="000000"/>
          <w:sz w:val="24"/>
          <w:szCs w:val="24"/>
        </w:rPr>
      </w:pPr>
      <w:r w:rsidRPr="00106BDA">
        <w:rPr>
          <w:b/>
          <w:color w:val="000000"/>
          <w:sz w:val="24"/>
          <w:szCs w:val="24"/>
        </w:rPr>
        <w:t>S</w:t>
      </w:r>
      <w:r>
        <w:rPr>
          <w:b/>
          <w:color w:val="000000"/>
          <w:sz w:val="24"/>
          <w:szCs w:val="24"/>
        </w:rPr>
        <w:t>tability of remaining structure</w:t>
      </w:r>
    </w:p>
    <w:p w:rsidR="00AA1C08" w:rsidRPr="009F41B3" w:rsidRDefault="00AA1C08" w:rsidP="009F41B3">
      <w:pPr>
        <w:rPr>
          <w:color w:val="000000"/>
          <w:sz w:val="24"/>
          <w:szCs w:val="24"/>
        </w:rPr>
      </w:pPr>
      <w:r w:rsidRPr="009F41B3">
        <w:rPr>
          <w:color w:val="000000"/>
          <w:sz w:val="24"/>
          <w:szCs w:val="24"/>
        </w:rPr>
        <w:t>The external walls and full-height internal walls are stable and can be</w:t>
      </w:r>
      <w:r w:rsidR="00446D67">
        <w:rPr>
          <w:color w:val="000000"/>
          <w:sz w:val="24"/>
          <w:szCs w:val="24"/>
        </w:rPr>
        <w:t xml:space="preserve"> </w:t>
      </w:r>
      <w:r w:rsidRPr="009F41B3">
        <w:rPr>
          <w:color w:val="000000"/>
          <w:sz w:val="24"/>
          <w:szCs w:val="24"/>
        </w:rPr>
        <w:t>self-supporting if protected from weather. Any delay in provision of</w:t>
      </w:r>
      <w:r w:rsidR="00446D67">
        <w:rPr>
          <w:color w:val="000000"/>
          <w:sz w:val="24"/>
          <w:szCs w:val="24"/>
        </w:rPr>
        <w:t xml:space="preserve"> </w:t>
      </w:r>
      <w:r w:rsidRPr="009F41B3">
        <w:rPr>
          <w:color w:val="000000"/>
          <w:sz w:val="24"/>
          <w:szCs w:val="24"/>
        </w:rPr>
        <w:t>protection will allow deterioration and lessen the possibility of</w:t>
      </w:r>
      <w:r w:rsidR="00446D67">
        <w:rPr>
          <w:color w:val="000000"/>
          <w:sz w:val="24"/>
          <w:szCs w:val="24"/>
        </w:rPr>
        <w:t xml:space="preserve"> </w:t>
      </w:r>
      <w:r w:rsidRPr="009F41B3">
        <w:rPr>
          <w:color w:val="000000"/>
          <w:sz w:val="24"/>
          <w:szCs w:val="24"/>
        </w:rPr>
        <w:t>restoration.</w:t>
      </w:r>
    </w:p>
    <w:p w:rsidR="00AA1C08" w:rsidRPr="009F41B3" w:rsidRDefault="00AA1C08" w:rsidP="009F41B3">
      <w:pPr>
        <w:rPr>
          <w:color w:val="000000"/>
          <w:sz w:val="24"/>
          <w:szCs w:val="24"/>
        </w:rPr>
      </w:pPr>
      <w:r w:rsidRPr="009F41B3">
        <w:rPr>
          <w:color w:val="000000"/>
          <w:sz w:val="24"/>
          <w:szCs w:val="24"/>
        </w:rPr>
        <w:t>The right hand first floor can be saved only if immediate weather</w:t>
      </w:r>
      <w:r w:rsidR="00446D67">
        <w:rPr>
          <w:color w:val="000000"/>
          <w:sz w:val="24"/>
          <w:szCs w:val="24"/>
        </w:rPr>
        <w:t xml:space="preserve"> </w:t>
      </w:r>
      <w:r w:rsidRPr="009F41B3">
        <w:rPr>
          <w:color w:val="000000"/>
          <w:sz w:val="24"/>
          <w:szCs w:val="24"/>
        </w:rPr>
        <w:t>protection is provided. It is stable at present but will suffer if not</w:t>
      </w:r>
      <w:r w:rsidR="00446D67">
        <w:rPr>
          <w:color w:val="000000"/>
          <w:sz w:val="24"/>
          <w:szCs w:val="24"/>
        </w:rPr>
        <w:t xml:space="preserve"> </w:t>
      </w:r>
      <w:r w:rsidRPr="009F41B3">
        <w:rPr>
          <w:color w:val="000000"/>
          <w:sz w:val="24"/>
          <w:szCs w:val="24"/>
        </w:rPr>
        <w:t>protected from moisture urgently.</w:t>
      </w:r>
    </w:p>
    <w:p w:rsidR="00AA1C08" w:rsidRPr="009F41B3" w:rsidRDefault="00AA1C08" w:rsidP="009F41B3">
      <w:pPr>
        <w:rPr>
          <w:color w:val="000000"/>
          <w:sz w:val="24"/>
          <w:szCs w:val="24"/>
        </w:rPr>
      </w:pPr>
      <w:r w:rsidRPr="009F41B3">
        <w:rPr>
          <w:color w:val="000000"/>
          <w:sz w:val="24"/>
          <w:szCs w:val="24"/>
        </w:rPr>
        <w:t>The left and central areas of the first floor and the few remaining roof</w:t>
      </w:r>
      <w:r w:rsidR="00446D67">
        <w:rPr>
          <w:color w:val="000000"/>
          <w:sz w:val="24"/>
          <w:szCs w:val="24"/>
        </w:rPr>
        <w:t xml:space="preserve"> </w:t>
      </w:r>
      <w:r w:rsidRPr="009F41B3">
        <w:rPr>
          <w:color w:val="000000"/>
          <w:sz w:val="24"/>
          <w:szCs w:val="24"/>
        </w:rPr>
        <w:t>members should be brought down carefully and removed.</w:t>
      </w:r>
    </w:p>
    <w:p w:rsidR="00AA1C08" w:rsidRPr="009F41B3" w:rsidRDefault="00AA1C08" w:rsidP="009F41B3">
      <w:pPr>
        <w:rPr>
          <w:color w:val="000000"/>
          <w:sz w:val="24"/>
          <w:szCs w:val="24"/>
        </w:rPr>
      </w:pPr>
      <w:r w:rsidRPr="009F41B3">
        <w:rPr>
          <w:color w:val="000000"/>
          <w:sz w:val="24"/>
          <w:szCs w:val="24"/>
        </w:rPr>
        <w:t>The internal first floor wall between the ‘Print Room’ and ‘Spare</w:t>
      </w:r>
      <w:r w:rsidR="00446D67">
        <w:rPr>
          <w:color w:val="000000"/>
          <w:sz w:val="24"/>
          <w:szCs w:val="24"/>
        </w:rPr>
        <w:t xml:space="preserve"> </w:t>
      </w:r>
      <w:r w:rsidRPr="009F41B3">
        <w:rPr>
          <w:color w:val="000000"/>
          <w:sz w:val="24"/>
          <w:szCs w:val="24"/>
        </w:rPr>
        <w:t>Office’ requires demolition to first floor level.</w:t>
      </w:r>
    </w:p>
    <w:p w:rsidR="00AA1C08" w:rsidRPr="009F41B3" w:rsidRDefault="00AA1C08" w:rsidP="009F41B3">
      <w:pPr>
        <w:rPr>
          <w:color w:val="000000"/>
          <w:sz w:val="24"/>
          <w:szCs w:val="24"/>
        </w:rPr>
      </w:pPr>
      <w:r w:rsidRPr="009F41B3">
        <w:rPr>
          <w:color w:val="000000"/>
          <w:sz w:val="24"/>
          <w:szCs w:val="24"/>
        </w:rPr>
        <w:lastRenderedPageBreak/>
        <w:t>The suspended first floor wall above the ‘David Shepherd Room’ is</w:t>
      </w:r>
      <w:r w:rsidR="00446D67">
        <w:rPr>
          <w:color w:val="000000"/>
          <w:sz w:val="24"/>
          <w:szCs w:val="24"/>
        </w:rPr>
        <w:t xml:space="preserve"> </w:t>
      </w:r>
      <w:r w:rsidRPr="009F41B3">
        <w:rPr>
          <w:color w:val="000000"/>
          <w:sz w:val="24"/>
          <w:szCs w:val="24"/>
        </w:rPr>
        <w:t>damaged beyond repair. It is unstable and requires urgent demolition</w:t>
      </w:r>
      <w:r w:rsidR="00446D67">
        <w:rPr>
          <w:color w:val="000000"/>
          <w:sz w:val="24"/>
          <w:szCs w:val="24"/>
        </w:rPr>
        <w:t xml:space="preserve"> </w:t>
      </w:r>
      <w:r w:rsidRPr="009F41B3">
        <w:rPr>
          <w:color w:val="000000"/>
          <w:sz w:val="24"/>
          <w:szCs w:val="24"/>
        </w:rPr>
        <w:t>to prevent a collapse. If allowed to collapse, it would damage the</w:t>
      </w:r>
      <w:r w:rsidR="00446D67">
        <w:rPr>
          <w:color w:val="000000"/>
          <w:sz w:val="24"/>
          <w:szCs w:val="24"/>
        </w:rPr>
        <w:t xml:space="preserve"> </w:t>
      </w:r>
      <w:r w:rsidRPr="009F41B3">
        <w:rPr>
          <w:color w:val="000000"/>
          <w:sz w:val="24"/>
          <w:szCs w:val="24"/>
        </w:rPr>
        <w:t>adjoining left external wall, possibly bringing part of it and the internal</w:t>
      </w:r>
      <w:r w:rsidR="00446D67">
        <w:rPr>
          <w:color w:val="000000"/>
          <w:sz w:val="24"/>
          <w:szCs w:val="24"/>
        </w:rPr>
        <w:t xml:space="preserve"> </w:t>
      </w:r>
      <w:r w:rsidRPr="009F41B3">
        <w:rPr>
          <w:color w:val="000000"/>
          <w:sz w:val="24"/>
          <w:szCs w:val="24"/>
        </w:rPr>
        <w:t>wall down with it.</w:t>
      </w:r>
    </w:p>
    <w:p w:rsidR="00AA1C08" w:rsidRPr="009F41B3" w:rsidRDefault="00AA1C08" w:rsidP="009F41B3">
      <w:pPr>
        <w:rPr>
          <w:color w:val="000000"/>
          <w:sz w:val="24"/>
          <w:szCs w:val="24"/>
        </w:rPr>
      </w:pPr>
      <w:r w:rsidRPr="009F41B3">
        <w:rPr>
          <w:color w:val="000000"/>
          <w:sz w:val="24"/>
          <w:szCs w:val="24"/>
        </w:rPr>
        <w:t>The arched cellars appear to be safe. The timber floor to the</w:t>
      </w:r>
      <w:r w:rsidR="00446D67">
        <w:rPr>
          <w:color w:val="000000"/>
          <w:sz w:val="24"/>
          <w:szCs w:val="24"/>
        </w:rPr>
        <w:t xml:space="preserve"> </w:t>
      </w:r>
      <w:r w:rsidRPr="009F41B3">
        <w:rPr>
          <w:color w:val="000000"/>
          <w:sz w:val="24"/>
          <w:szCs w:val="24"/>
        </w:rPr>
        <w:t>‘David Shepherd Room’ has to be replaced, as does most of the floor</w:t>
      </w:r>
      <w:r w:rsidR="00446D67">
        <w:rPr>
          <w:color w:val="000000"/>
          <w:sz w:val="24"/>
          <w:szCs w:val="24"/>
        </w:rPr>
        <w:t xml:space="preserve"> </w:t>
      </w:r>
      <w:r w:rsidRPr="009F41B3">
        <w:rPr>
          <w:color w:val="000000"/>
          <w:sz w:val="24"/>
          <w:szCs w:val="24"/>
        </w:rPr>
        <w:t>to the bar area.</w:t>
      </w:r>
    </w:p>
    <w:p w:rsidR="008B064B" w:rsidRPr="00446D67" w:rsidRDefault="00AA1C08" w:rsidP="00446D67">
      <w:pPr>
        <w:rPr>
          <w:color w:val="000000"/>
          <w:sz w:val="24"/>
          <w:szCs w:val="24"/>
        </w:rPr>
      </w:pPr>
      <w:r w:rsidRPr="009F41B3">
        <w:rPr>
          <w:color w:val="000000"/>
          <w:sz w:val="24"/>
          <w:szCs w:val="24"/>
        </w:rPr>
        <w:t>The right hand circular chimneys are unstable. The left hand brick</w:t>
      </w:r>
      <w:r w:rsidR="00446D67">
        <w:rPr>
          <w:color w:val="000000"/>
          <w:sz w:val="24"/>
          <w:szCs w:val="24"/>
        </w:rPr>
        <w:t xml:space="preserve"> </w:t>
      </w:r>
      <w:r w:rsidRPr="009F41B3">
        <w:rPr>
          <w:color w:val="000000"/>
          <w:sz w:val="24"/>
          <w:szCs w:val="24"/>
        </w:rPr>
        <w:t>chimneys have been ‘under-cut’.</w:t>
      </w:r>
      <w:r w:rsidR="00446D67">
        <w:rPr>
          <w:color w:val="000000"/>
          <w:sz w:val="24"/>
          <w:szCs w:val="24"/>
        </w:rPr>
        <w:t xml:space="preserve"> </w:t>
      </w:r>
      <w:r w:rsidR="009F41B3" w:rsidRPr="009F41B3">
        <w:rPr>
          <w:color w:val="000000"/>
          <w:sz w:val="24"/>
          <w:szCs w:val="24"/>
        </w:rPr>
        <w:t>Urgent action is necessary to provid</w:t>
      </w:r>
      <w:r w:rsidR="009F41B3">
        <w:rPr>
          <w:color w:val="000000"/>
          <w:sz w:val="24"/>
          <w:szCs w:val="24"/>
        </w:rPr>
        <w:t xml:space="preserve">e a weather-tight perimeter and </w:t>
      </w:r>
      <w:r w:rsidR="009F41B3" w:rsidRPr="009F41B3">
        <w:rPr>
          <w:color w:val="000000"/>
          <w:sz w:val="24"/>
          <w:szCs w:val="24"/>
        </w:rPr>
        <w:t>covering</w:t>
      </w:r>
      <w:r w:rsidR="009F41B3">
        <w:rPr>
          <w:color w:val="000000"/>
          <w:sz w:val="24"/>
          <w:szCs w:val="24"/>
        </w:rPr>
        <w:t xml:space="preserve"> to the remains. </w:t>
      </w:r>
      <w:r w:rsidR="009F41B3" w:rsidRPr="009F41B3">
        <w:rPr>
          <w:color w:val="000000"/>
          <w:sz w:val="24"/>
          <w:szCs w:val="24"/>
        </w:rPr>
        <w:t>The building remains unsafe until t</w:t>
      </w:r>
      <w:r w:rsidR="009F41B3">
        <w:rPr>
          <w:color w:val="000000"/>
          <w:sz w:val="24"/>
          <w:szCs w:val="24"/>
        </w:rPr>
        <w:t xml:space="preserve">he left side internal walls are </w:t>
      </w:r>
      <w:r w:rsidR="009F41B3" w:rsidRPr="009F41B3">
        <w:rPr>
          <w:color w:val="000000"/>
          <w:sz w:val="24"/>
          <w:szCs w:val="24"/>
        </w:rPr>
        <w:t>demolished to first floor level.</w:t>
      </w:r>
      <w:r w:rsidR="009F41B3">
        <w:rPr>
          <w:color w:val="000000"/>
          <w:sz w:val="24"/>
          <w:szCs w:val="24"/>
        </w:rPr>
        <w:t xml:space="preserve"> It is also necessary to remove </w:t>
      </w:r>
      <w:r w:rsidR="009F41B3" w:rsidRPr="009F41B3">
        <w:rPr>
          <w:color w:val="000000"/>
          <w:sz w:val="24"/>
          <w:szCs w:val="24"/>
        </w:rPr>
        <w:t>remaining damaged roof and floor timbers.</w:t>
      </w:r>
    </w:p>
    <w:p w:rsidR="006116F2" w:rsidRPr="00620863" w:rsidRDefault="007D2E9D" w:rsidP="00620863">
      <w:pPr>
        <w:pStyle w:val="ListParagraph"/>
        <w:numPr>
          <w:ilvl w:val="0"/>
          <w:numId w:val="7"/>
        </w:numPr>
        <w:autoSpaceDE w:val="0"/>
        <w:autoSpaceDN w:val="0"/>
        <w:adjustRightInd w:val="0"/>
        <w:spacing w:after="0" w:line="360" w:lineRule="auto"/>
        <w:jc w:val="both"/>
        <w:rPr>
          <w:rFonts w:cs="Arial"/>
          <w:b/>
          <w:bCs/>
          <w:sz w:val="24"/>
          <w:szCs w:val="24"/>
        </w:rPr>
      </w:pPr>
      <w:r w:rsidRPr="00620863">
        <w:rPr>
          <w:rFonts w:cs="Arial"/>
          <w:b/>
          <w:bCs/>
          <w:sz w:val="24"/>
          <w:szCs w:val="24"/>
        </w:rPr>
        <w:t>DRAWINGS</w:t>
      </w:r>
      <w:r w:rsidR="00646615">
        <w:rPr>
          <w:rFonts w:cs="Arial"/>
          <w:b/>
          <w:bCs/>
          <w:sz w:val="24"/>
          <w:szCs w:val="24"/>
        </w:rPr>
        <w:t>/INFORMATION</w:t>
      </w:r>
    </w:p>
    <w:tbl>
      <w:tblPr>
        <w:tblStyle w:val="TableGrid"/>
        <w:tblW w:w="0" w:type="auto"/>
        <w:tblInd w:w="720" w:type="dxa"/>
        <w:tblLook w:val="04A0" w:firstRow="1" w:lastRow="0" w:firstColumn="1" w:lastColumn="0" w:noHBand="0" w:noVBand="1"/>
      </w:tblPr>
      <w:tblGrid>
        <w:gridCol w:w="1494"/>
        <w:gridCol w:w="7029"/>
      </w:tblGrid>
      <w:tr w:rsidR="00646615" w:rsidRPr="00273ED6" w:rsidTr="00B94374">
        <w:tc>
          <w:tcPr>
            <w:tcW w:w="8856" w:type="dxa"/>
            <w:gridSpan w:val="2"/>
          </w:tcPr>
          <w:p w:rsidR="00646615" w:rsidRPr="00273ED6" w:rsidRDefault="00646615" w:rsidP="00273ED6">
            <w:pPr>
              <w:pStyle w:val="ListParagraph"/>
              <w:autoSpaceDE w:val="0"/>
              <w:autoSpaceDN w:val="0"/>
              <w:adjustRightInd w:val="0"/>
              <w:spacing w:after="0" w:line="360" w:lineRule="auto"/>
              <w:ind w:left="0"/>
              <w:jc w:val="both"/>
              <w:rPr>
                <w:rFonts w:cs="Arial"/>
                <w:b/>
                <w:bCs/>
                <w:sz w:val="24"/>
                <w:szCs w:val="24"/>
              </w:rPr>
            </w:pPr>
            <w:r w:rsidRPr="00273ED6">
              <w:rPr>
                <w:rFonts w:cs="Arial"/>
                <w:b/>
                <w:bCs/>
                <w:sz w:val="24"/>
                <w:szCs w:val="24"/>
              </w:rPr>
              <w:t>Drawings</w:t>
            </w:r>
          </w:p>
        </w:tc>
      </w:tr>
      <w:tr w:rsidR="00646615" w:rsidRPr="00273ED6" w:rsidTr="00646615">
        <w:tc>
          <w:tcPr>
            <w:tcW w:w="1515" w:type="dxa"/>
          </w:tcPr>
          <w:p w:rsidR="00646615" w:rsidRPr="00273ED6" w:rsidRDefault="00646615" w:rsidP="00273ED6">
            <w:pPr>
              <w:pStyle w:val="NoSpacing"/>
            </w:pPr>
            <w:r w:rsidRPr="00273ED6">
              <w:t>SK</w:t>
            </w:r>
            <w:r w:rsidR="00273ED6" w:rsidRPr="00273ED6">
              <w:t>14.2.07</w:t>
            </w:r>
          </w:p>
        </w:tc>
        <w:tc>
          <w:tcPr>
            <w:tcW w:w="7341" w:type="dxa"/>
          </w:tcPr>
          <w:p w:rsidR="00646615" w:rsidRPr="00273ED6" w:rsidRDefault="00273ED6" w:rsidP="00273ED6">
            <w:pPr>
              <w:pStyle w:val="NoSpacing"/>
            </w:pPr>
            <w:r w:rsidRPr="00273ED6">
              <w:t>Details of Vaulted Brick Cellars</w:t>
            </w:r>
          </w:p>
        </w:tc>
      </w:tr>
      <w:tr w:rsidR="00646615" w:rsidRPr="00273ED6" w:rsidTr="00646615">
        <w:tc>
          <w:tcPr>
            <w:tcW w:w="1515" w:type="dxa"/>
          </w:tcPr>
          <w:p w:rsidR="00646615" w:rsidRPr="00273ED6" w:rsidRDefault="00273ED6" w:rsidP="00273ED6">
            <w:pPr>
              <w:pStyle w:val="NoSpacing"/>
            </w:pPr>
            <w:r>
              <w:t>10</w:t>
            </w:r>
          </w:p>
        </w:tc>
        <w:tc>
          <w:tcPr>
            <w:tcW w:w="7341" w:type="dxa"/>
          </w:tcPr>
          <w:p w:rsidR="00646615" w:rsidRPr="00273ED6" w:rsidRDefault="00273ED6" w:rsidP="00273ED6">
            <w:pPr>
              <w:pStyle w:val="NoSpacing"/>
            </w:pPr>
            <w:r>
              <w:t>Basement Plan as existing</w:t>
            </w:r>
          </w:p>
        </w:tc>
      </w:tr>
      <w:tr w:rsidR="00273ED6" w:rsidRPr="00273ED6" w:rsidTr="00646615">
        <w:tc>
          <w:tcPr>
            <w:tcW w:w="1515" w:type="dxa"/>
          </w:tcPr>
          <w:p w:rsidR="00273ED6" w:rsidRPr="00273ED6" w:rsidRDefault="00273ED6" w:rsidP="00273ED6">
            <w:pPr>
              <w:pStyle w:val="NoSpacing"/>
            </w:pPr>
            <w:r>
              <w:t>11</w:t>
            </w:r>
          </w:p>
        </w:tc>
        <w:tc>
          <w:tcPr>
            <w:tcW w:w="7341" w:type="dxa"/>
          </w:tcPr>
          <w:p w:rsidR="00273ED6" w:rsidRPr="00273ED6" w:rsidRDefault="00273ED6" w:rsidP="00273ED6">
            <w:pPr>
              <w:pStyle w:val="NoSpacing"/>
            </w:pPr>
            <w:r>
              <w:t>Ground Floor Plan as existing</w:t>
            </w:r>
          </w:p>
        </w:tc>
      </w:tr>
      <w:tr w:rsidR="00273ED6" w:rsidRPr="00273ED6" w:rsidTr="00646615">
        <w:tc>
          <w:tcPr>
            <w:tcW w:w="1515" w:type="dxa"/>
          </w:tcPr>
          <w:p w:rsidR="00273ED6" w:rsidRPr="00273ED6" w:rsidRDefault="00273ED6" w:rsidP="00A639C6">
            <w:pPr>
              <w:pStyle w:val="NoSpacing"/>
            </w:pPr>
            <w:r>
              <w:t>13</w:t>
            </w:r>
          </w:p>
        </w:tc>
        <w:tc>
          <w:tcPr>
            <w:tcW w:w="7341" w:type="dxa"/>
          </w:tcPr>
          <w:p w:rsidR="00273ED6" w:rsidRPr="00273ED6" w:rsidRDefault="00273ED6" w:rsidP="00A639C6">
            <w:pPr>
              <w:pStyle w:val="NoSpacing"/>
            </w:pPr>
            <w:r>
              <w:t>First Floor Plan as existing</w:t>
            </w:r>
          </w:p>
        </w:tc>
      </w:tr>
      <w:tr w:rsidR="00273ED6" w:rsidRPr="00273ED6" w:rsidTr="00646615">
        <w:tc>
          <w:tcPr>
            <w:tcW w:w="1515" w:type="dxa"/>
          </w:tcPr>
          <w:p w:rsidR="00273ED6" w:rsidRPr="00273ED6" w:rsidRDefault="00273ED6" w:rsidP="00273ED6">
            <w:pPr>
              <w:pStyle w:val="NoSpacing"/>
            </w:pPr>
            <w:r>
              <w:t>14</w:t>
            </w:r>
          </w:p>
        </w:tc>
        <w:tc>
          <w:tcPr>
            <w:tcW w:w="7341" w:type="dxa"/>
          </w:tcPr>
          <w:p w:rsidR="00273ED6" w:rsidRPr="00273ED6" w:rsidRDefault="00273ED6" w:rsidP="00273ED6">
            <w:pPr>
              <w:pStyle w:val="NoSpacing"/>
            </w:pPr>
            <w:r>
              <w:t>Roof Plan as existing</w:t>
            </w:r>
          </w:p>
        </w:tc>
      </w:tr>
      <w:tr w:rsidR="00273ED6" w:rsidRPr="00273ED6" w:rsidTr="00646615">
        <w:tc>
          <w:tcPr>
            <w:tcW w:w="1515" w:type="dxa"/>
          </w:tcPr>
          <w:p w:rsidR="00273ED6" w:rsidRPr="00273ED6" w:rsidRDefault="00273ED6" w:rsidP="00273ED6">
            <w:pPr>
              <w:pStyle w:val="NoSpacing"/>
            </w:pPr>
            <w:r>
              <w:t>08</w:t>
            </w:r>
          </w:p>
        </w:tc>
        <w:tc>
          <w:tcPr>
            <w:tcW w:w="7341" w:type="dxa"/>
          </w:tcPr>
          <w:p w:rsidR="00273ED6" w:rsidRPr="00273ED6" w:rsidRDefault="00D93651" w:rsidP="00273ED6">
            <w:pPr>
              <w:pStyle w:val="NoSpacing"/>
            </w:pPr>
            <w:r>
              <w:t>Roof Plan as existing</w:t>
            </w:r>
          </w:p>
        </w:tc>
      </w:tr>
      <w:tr w:rsidR="00273ED6" w:rsidRPr="00273ED6" w:rsidTr="00646615">
        <w:tc>
          <w:tcPr>
            <w:tcW w:w="1515" w:type="dxa"/>
          </w:tcPr>
          <w:p w:rsidR="00273ED6" w:rsidRPr="00273ED6" w:rsidRDefault="002F754A" w:rsidP="00273ED6">
            <w:pPr>
              <w:pStyle w:val="NoSpacing"/>
            </w:pPr>
            <w:r>
              <w:t>18</w:t>
            </w:r>
          </w:p>
        </w:tc>
        <w:tc>
          <w:tcPr>
            <w:tcW w:w="7341" w:type="dxa"/>
          </w:tcPr>
          <w:p w:rsidR="00273ED6" w:rsidRPr="00273ED6" w:rsidRDefault="002F754A" w:rsidP="00273ED6">
            <w:pPr>
              <w:pStyle w:val="NoSpacing"/>
            </w:pPr>
            <w:r>
              <w:t>Existing East Elevation 1 of 2</w:t>
            </w:r>
          </w:p>
        </w:tc>
      </w:tr>
      <w:tr w:rsidR="002F754A" w:rsidRPr="00273ED6" w:rsidTr="00646615">
        <w:tc>
          <w:tcPr>
            <w:tcW w:w="1515" w:type="dxa"/>
          </w:tcPr>
          <w:p w:rsidR="002F754A" w:rsidRPr="00273ED6" w:rsidRDefault="002F754A" w:rsidP="00273ED6">
            <w:pPr>
              <w:pStyle w:val="NoSpacing"/>
            </w:pPr>
            <w:r>
              <w:t>19</w:t>
            </w:r>
          </w:p>
        </w:tc>
        <w:tc>
          <w:tcPr>
            <w:tcW w:w="7341" w:type="dxa"/>
          </w:tcPr>
          <w:p w:rsidR="002F754A" w:rsidRPr="00273ED6" w:rsidRDefault="002F754A" w:rsidP="00273ED6">
            <w:pPr>
              <w:pStyle w:val="NoSpacing"/>
            </w:pPr>
            <w:r>
              <w:t>Existing East Elevation 2 of 2</w:t>
            </w:r>
          </w:p>
        </w:tc>
      </w:tr>
      <w:tr w:rsidR="002F754A" w:rsidRPr="00273ED6" w:rsidTr="00646615">
        <w:tc>
          <w:tcPr>
            <w:tcW w:w="1515" w:type="dxa"/>
          </w:tcPr>
          <w:p w:rsidR="002F754A" w:rsidRPr="00273ED6" w:rsidRDefault="002F754A" w:rsidP="00273ED6">
            <w:pPr>
              <w:pStyle w:val="NoSpacing"/>
            </w:pPr>
            <w:r>
              <w:t>6</w:t>
            </w:r>
          </w:p>
        </w:tc>
        <w:tc>
          <w:tcPr>
            <w:tcW w:w="7341" w:type="dxa"/>
          </w:tcPr>
          <w:p w:rsidR="002F754A" w:rsidRPr="00273ED6" w:rsidRDefault="002F754A" w:rsidP="00273ED6">
            <w:pPr>
              <w:pStyle w:val="NoSpacing"/>
            </w:pPr>
            <w:r>
              <w:t>Existing Elevations</w:t>
            </w:r>
          </w:p>
        </w:tc>
      </w:tr>
      <w:tr w:rsidR="002F754A" w:rsidRPr="00273ED6" w:rsidTr="00646615">
        <w:tc>
          <w:tcPr>
            <w:tcW w:w="1515" w:type="dxa"/>
          </w:tcPr>
          <w:p w:rsidR="002F754A" w:rsidRPr="00273ED6" w:rsidRDefault="007C7023" w:rsidP="00273ED6">
            <w:pPr>
              <w:pStyle w:val="NoSpacing"/>
            </w:pPr>
            <w:r>
              <w:t>20</w:t>
            </w:r>
          </w:p>
        </w:tc>
        <w:tc>
          <w:tcPr>
            <w:tcW w:w="7341" w:type="dxa"/>
          </w:tcPr>
          <w:p w:rsidR="002F754A" w:rsidRPr="00273ED6" w:rsidRDefault="002F754A" w:rsidP="00273ED6">
            <w:pPr>
              <w:pStyle w:val="NoSpacing"/>
            </w:pPr>
            <w:r>
              <w:t>Existing North Elevation</w:t>
            </w:r>
          </w:p>
        </w:tc>
      </w:tr>
      <w:tr w:rsidR="002F754A" w:rsidRPr="00273ED6" w:rsidTr="00646615">
        <w:tc>
          <w:tcPr>
            <w:tcW w:w="1515" w:type="dxa"/>
          </w:tcPr>
          <w:p w:rsidR="002F754A" w:rsidRPr="00273ED6" w:rsidRDefault="007C7023" w:rsidP="00273ED6">
            <w:pPr>
              <w:pStyle w:val="NoSpacing"/>
            </w:pPr>
            <w:r>
              <w:t>17</w:t>
            </w:r>
          </w:p>
        </w:tc>
        <w:tc>
          <w:tcPr>
            <w:tcW w:w="7341" w:type="dxa"/>
          </w:tcPr>
          <w:p w:rsidR="002F754A" w:rsidRPr="00273ED6" w:rsidRDefault="007C7023" w:rsidP="00273ED6">
            <w:pPr>
              <w:pStyle w:val="NoSpacing"/>
            </w:pPr>
            <w:r>
              <w:t>Existing South Elevation</w:t>
            </w:r>
          </w:p>
        </w:tc>
      </w:tr>
      <w:tr w:rsidR="002F754A" w:rsidRPr="00273ED6" w:rsidTr="00646615">
        <w:tc>
          <w:tcPr>
            <w:tcW w:w="1515" w:type="dxa"/>
          </w:tcPr>
          <w:p w:rsidR="002F754A" w:rsidRPr="00273ED6" w:rsidRDefault="007C7023" w:rsidP="00273ED6">
            <w:pPr>
              <w:pStyle w:val="NoSpacing"/>
            </w:pPr>
            <w:r>
              <w:t>15</w:t>
            </w:r>
          </w:p>
        </w:tc>
        <w:tc>
          <w:tcPr>
            <w:tcW w:w="7341" w:type="dxa"/>
          </w:tcPr>
          <w:p w:rsidR="002F754A" w:rsidRPr="00273ED6" w:rsidRDefault="007C7023" w:rsidP="00273ED6">
            <w:pPr>
              <w:pStyle w:val="NoSpacing"/>
            </w:pPr>
            <w:r>
              <w:t>Existing West Elevation 1 of 2</w:t>
            </w:r>
          </w:p>
        </w:tc>
      </w:tr>
      <w:tr w:rsidR="002F754A" w:rsidRPr="00273ED6" w:rsidTr="00646615">
        <w:tc>
          <w:tcPr>
            <w:tcW w:w="1515" w:type="dxa"/>
          </w:tcPr>
          <w:p w:rsidR="002F754A" w:rsidRPr="00273ED6" w:rsidRDefault="002F754A" w:rsidP="00273ED6">
            <w:pPr>
              <w:pStyle w:val="NoSpacing"/>
            </w:pPr>
            <w:r>
              <w:t>16</w:t>
            </w:r>
          </w:p>
        </w:tc>
        <w:tc>
          <w:tcPr>
            <w:tcW w:w="7341" w:type="dxa"/>
          </w:tcPr>
          <w:p w:rsidR="002F754A" w:rsidRPr="00273ED6" w:rsidRDefault="002F754A" w:rsidP="002F754A">
            <w:pPr>
              <w:pStyle w:val="NoSpacing"/>
            </w:pPr>
            <w:r>
              <w:t>Existing West Elevation 2 of 2</w:t>
            </w:r>
          </w:p>
        </w:tc>
      </w:tr>
    </w:tbl>
    <w:p w:rsidR="00646615" w:rsidRDefault="00646615" w:rsidP="00646615">
      <w:pPr>
        <w:pStyle w:val="ListParagraph"/>
        <w:autoSpaceDE w:val="0"/>
        <w:autoSpaceDN w:val="0"/>
        <w:adjustRightInd w:val="0"/>
        <w:spacing w:after="0" w:line="360" w:lineRule="auto"/>
        <w:jc w:val="both"/>
        <w:rPr>
          <w:rFonts w:cs="Arial"/>
          <w:b/>
          <w:bCs/>
          <w:sz w:val="24"/>
          <w:szCs w:val="24"/>
        </w:rPr>
      </w:pPr>
    </w:p>
    <w:tbl>
      <w:tblPr>
        <w:tblStyle w:val="TableGrid"/>
        <w:tblW w:w="0" w:type="auto"/>
        <w:tblInd w:w="720" w:type="dxa"/>
        <w:tblLook w:val="04A0" w:firstRow="1" w:lastRow="0" w:firstColumn="1" w:lastColumn="0" w:noHBand="0" w:noVBand="1"/>
      </w:tblPr>
      <w:tblGrid>
        <w:gridCol w:w="4286"/>
        <w:gridCol w:w="4237"/>
      </w:tblGrid>
      <w:tr w:rsidR="00646615" w:rsidTr="00443D85">
        <w:tc>
          <w:tcPr>
            <w:tcW w:w="8856" w:type="dxa"/>
            <w:gridSpan w:val="2"/>
          </w:tcPr>
          <w:p w:rsidR="00646615" w:rsidRDefault="00646615" w:rsidP="00646615">
            <w:pPr>
              <w:pStyle w:val="ListParagraph"/>
              <w:autoSpaceDE w:val="0"/>
              <w:autoSpaceDN w:val="0"/>
              <w:adjustRightInd w:val="0"/>
              <w:spacing w:after="0" w:line="360" w:lineRule="auto"/>
              <w:ind w:left="0"/>
              <w:jc w:val="both"/>
              <w:rPr>
                <w:rFonts w:cs="Arial"/>
                <w:b/>
                <w:bCs/>
                <w:sz w:val="24"/>
                <w:szCs w:val="24"/>
              </w:rPr>
            </w:pPr>
            <w:r>
              <w:rPr>
                <w:rFonts w:cs="Arial"/>
                <w:b/>
                <w:bCs/>
                <w:sz w:val="24"/>
                <w:szCs w:val="24"/>
              </w:rPr>
              <w:t>Other information</w:t>
            </w:r>
          </w:p>
        </w:tc>
      </w:tr>
      <w:tr w:rsidR="00646615" w:rsidRPr="00646615" w:rsidTr="00646615">
        <w:tc>
          <w:tcPr>
            <w:tcW w:w="4450" w:type="dxa"/>
          </w:tcPr>
          <w:p w:rsidR="00646615" w:rsidRPr="00646615" w:rsidRDefault="00646615" w:rsidP="00646615">
            <w:pPr>
              <w:pStyle w:val="NoSpacing"/>
            </w:pPr>
            <w:r w:rsidRPr="00646615">
              <w:t xml:space="preserve">Ordnance Survey Map </w:t>
            </w:r>
          </w:p>
        </w:tc>
        <w:tc>
          <w:tcPr>
            <w:tcW w:w="4406" w:type="dxa"/>
          </w:tcPr>
          <w:p w:rsidR="00646615" w:rsidRPr="00646615" w:rsidRDefault="00646615" w:rsidP="00646615">
            <w:pPr>
              <w:pStyle w:val="NoSpacing"/>
            </w:pPr>
            <w:r w:rsidRPr="00646615">
              <w:t>West Midland Safari Park Map</w:t>
            </w:r>
          </w:p>
        </w:tc>
      </w:tr>
      <w:tr w:rsidR="00646615" w:rsidRPr="00646615" w:rsidTr="00646615">
        <w:tc>
          <w:tcPr>
            <w:tcW w:w="4450" w:type="dxa"/>
          </w:tcPr>
          <w:p w:rsidR="00646615" w:rsidRPr="00646615" w:rsidRDefault="00646615" w:rsidP="00646615">
            <w:pPr>
              <w:pStyle w:val="NoSpacing"/>
            </w:pPr>
            <w:r w:rsidRPr="00646615">
              <w:t xml:space="preserve">Photos – no </w:t>
            </w:r>
            <w:r>
              <w:t>location</w:t>
            </w:r>
          </w:p>
        </w:tc>
        <w:tc>
          <w:tcPr>
            <w:tcW w:w="4406" w:type="dxa"/>
          </w:tcPr>
          <w:p w:rsidR="00646615" w:rsidRPr="00646615" w:rsidRDefault="00646615" w:rsidP="00646615">
            <w:pPr>
              <w:pStyle w:val="NoSpacing"/>
            </w:pPr>
            <w:r w:rsidRPr="00646615">
              <w:t xml:space="preserve">Photos – with </w:t>
            </w:r>
            <w:r>
              <w:t>location</w:t>
            </w:r>
          </w:p>
        </w:tc>
      </w:tr>
      <w:tr w:rsidR="00646615" w:rsidRPr="00646615" w:rsidTr="00646615">
        <w:tc>
          <w:tcPr>
            <w:tcW w:w="4450" w:type="dxa"/>
          </w:tcPr>
          <w:p w:rsidR="00646615" w:rsidRPr="00646615" w:rsidRDefault="00646615" w:rsidP="00646615">
            <w:pPr>
              <w:pStyle w:val="NoSpacing"/>
            </w:pPr>
            <w:r>
              <w:t>Survey photos T.07.07</w:t>
            </w:r>
          </w:p>
        </w:tc>
        <w:tc>
          <w:tcPr>
            <w:tcW w:w="4406" w:type="dxa"/>
          </w:tcPr>
          <w:p w:rsidR="00646615" w:rsidRPr="00646615" w:rsidRDefault="00646615" w:rsidP="00646615">
            <w:pPr>
              <w:pStyle w:val="NoSpacing"/>
            </w:pPr>
            <w:r w:rsidRPr="00646615">
              <w:t>Pre and Post Fire Photos – STWD 3182.2</w:t>
            </w:r>
          </w:p>
        </w:tc>
      </w:tr>
    </w:tbl>
    <w:p w:rsidR="00646615" w:rsidRDefault="00646615" w:rsidP="00646615">
      <w:pPr>
        <w:pStyle w:val="ListParagraph"/>
        <w:autoSpaceDE w:val="0"/>
        <w:autoSpaceDN w:val="0"/>
        <w:adjustRightInd w:val="0"/>
        <w:spacing w:after="0" w:line="360" w:lineRule="auto"/>
        <w:jc w:val="both"/>
        <w:rPr>
          <w:rFonts w:cs="Arial"/>
          <w:b/>
          <w:bCs/>
          <w:sz w:val="24"/>
          <w:szCs w:val="24"/>
        </w:rPr>
      </w:pPr>
    </w:p>
    <w:p w:rsidR="00263D08" w:rsidRPr="00ED4352" w:rsidRDefault="00263D08" w:rsidP="00ED4352">
      <w:pPr>
        <w:pStyle w:val="ListParagraph"/>
        <w:numPr>
          <w:ilvl w:val="0"/>
          <w:numId w:val="7"/>
        </w:numPr>
        <w:autoSpaceDE w:val="0"/>
        <w:autoSpaceDN w:val="0"/>
        <w:adjustRightInd w:val="0"/>
        <w:spacing w:after="0" w:line="360" w:lineRule="auto"/>
        <w:jc w:val="both"/>
        <w:rPr>
          <w:rFonts w:cs="Arial"/>
          <w:b/>
          <w:bCs/>
          <w:sz w:val="24"/>
          <w:szCs w:val="24"/>
        </w:rPr>
      </w:pPr>
      <w:r w:rsidRPr="00ED4352">
        <w:rPr>
          <w:rFonts w:cs="Arial"/>
          <w:b/>
          <w:bCs/>
          <w:sz w:val="24"/>
          <w:szCs w:val="24"/>
        </w:rPr>
        <w:t>RESTORATION</w:t>
      </w:r>
      <w:r w:rsidR="00A777F8" w:rsidRPr="00ED4352">
        <w:rPr>
          <w:rFonts w:cs="Arial"/>
          <w:b/>
          <w:bCs/>
          <w:sz w:val="24"/>
          <w:szCs w:val="24"/>
        </w:rPr>
        <w:t xml:space="preserve"> WORK REQUIRED</w:t>
      </w:r>
    </w:p>
    <w:p w:rsidR="00263D08" w:rsidRPr="00263D08" w:rsidRDefault="00263D08" w:rsidP="00263D08">
      <w:pPr>
        <w:rPr>
          <w:color w:val="000000"/>
          <w:sz w:val="24"/>
          <w:szCs w:val="24"/>
        </w:rPr>
      </w:pPr>
      <w:r w:rsidRPr="00263D08">
        <w:rPr>
          <w:color w:val="000000"/>
          <w:sz w:val="24"/>
          <w:szCs w:val="24"/>
        </w:rPr>
        <w:t>Urgent action is necessary to provid</w:t>
      </w:r>
      <w:r>
        <w:rPr>
          <w:color w:val="000000"/>
          <w:sz w:val="24"/>
          <w:szCs w:val="24"/>
        </w:rPr>
        <w:t xml:space="preserve">e a weather-tight perimeter and </w:t>
      </w:r>
      <w:r w:rsidR="00A777F8">
        <w:rPr>
          <w:color w:val="000000"/>
          <w:sz w:val="24"/>
          <w:szCs w:val="24"/>
        </w:rPr>
        <w:t xml:space="preserve">covering to the remains, so it may be </w:t>
      </w:r>
      <w:r w:rsidRPr="00263D08">
        <w:rPr>
          <w:color w:val="000000"/>
          <w:sz w:val="24"/>
          <w:szCs w:val="24"/>
        </w:rPr>
        <w:t>considered for restoration.</w:t>
      </w:r>
      <w:r w:rsidR="007238F2" w:rsidRPr="007238F2">
        <w:t xml:space="preserve"> </w:t>
      </w:r>
      <w:r w:rsidR="007238F2" w:rsidRPr="007238F2">
        <w:rPr>
          <w:color w:val="000000"/>
          <w:sz w:val="24"/>
          <w:szCs w:val="24"/>
        </w:rPr>
        <w:t>The building remains unsafe until the above works are undertaken.</w:t>
      </w:r>
      <w:r w:rsidR="00F12FC8">
        <w:rPr>
          <w:color w:val="000000"/>
          <w:sz w:val="24"/>
          <w:szCs w:val="24"/>
        </w:rPr>
        <w:t xml:space="preserve"> </w:t>
      </w:r>
    </w:p>
    <w:p w:rsidR="00263D08" w:rsidRDefault="00A777F8" w:rsidP="00263D08">
      <w:pPr>
        <w:rPr>
          <w:color w:val="000000"/>
          <w:sz w:val="24"/>
          <w:szCs w:val="24"/>
        </w:rPr>
      </w:pPr>
      <w:r>
        <w:rPr>
          <w:color w:val="000000"/>
          <w:sz w:val="24"/>
          <w:szCs w:val="24"/>
        </w:rPr>
        <w:t>T</w:t>
      </w:r>
      <w:r w:rsidR="00263D08">
        <w:rPr>
          <w:color w:val="000000"/>
          <w:sz w:val="24"/>
          <w:szCs w:val="24"/>
        </w:rPr>
        <w:t xml:space="preserve">he left side internal walls are </w:t>
      </w:r>
      <w:r w:rsidR="00263D08" w:rsidRPr="00263D08">
        <w:rPr>
          <w:color w:val="000000"/>
          <w:sz w:val="24"/>
          <w:szCs w:val="24"/>
        </w:rPr>
        <w:t>demolished to first floor level.</w:t>
      </w:r>
      <w:r w:rsidR="00263D08">
        <w:rPr>
          <w:color w:val="000000"/>
          <w:sz w:val="24"/>
          <w:szCs w:val="24"/>
        </w:rPr>
        <w:t xml:space="preserve"> It is also necessary to remove </w:t>
      </w:r>
      <w:r w:rsidR="00263D08" w:rsidRPr="00263D08">
        <w:rPr>
          <w:color w:val="000000"/>
          <w:sz w:val="24"/>
          <w:szCs w:val="24"/>
        </w:rPr>
        <w:t>remaining damaged roof and floor timbers.</w:t>
      </w:r>
      <w:r>
        <w:rPr>
          <w:color w:val="000000"/>
          <w:sz w:val="24"/>
          <w:szCs w:val="24"/>
        </w:rPr>
        <w:t xml:space="preserve"> </w:t>
      </w:r>
      <w:r w:rsidR="00263D08" w:rsidRPr="00263D08">
        <w:rPr>
          <w:color w:val="000000"/>
          <w:sz w:val="24"/>
          <w:szCs w:val="24"/>
        </w:rPr>
        <w:t>The circular chimneys to the right side ar</w:t>
      </w:r>
      <w:r w:rsidR="00263D08">
        <w:rPr>
          <w:color w:val="000000"/>
          <w:sz w:val="24"/>
          <w:szCs w:val="24"/>
        </w:rPr>
        <w:t xml:space="preserve">e unstable and should be </w:t>
      </w:r>
      <w:r w:rsidR="00263D08" w:rsidRPr="00263D08">
        <w:rPr>
          <w:color w:val="000000"/>
          <w:sz w:val="24"/>
          <w:szCs w:val="24"/>
        </w:rPr>
        <w:t>taken down.</w:t>
      </w:r>
    </w:p>
    <w:p w:rsidR="005F2AA9" w:rsidRPr="0076604E" w:rsidRDefault="0076604E" w:rsidP="007F383E">
      <w:pPr>
        <w:rPr>
          <w:b/>
          <w:color w:val="000000"/>
          <w:sz w:val="40"/>
          <w:szCs w:val="40"/>
        </w:rPr>
      </w:pPr>
      <w:r>
        <w:rPr>
          <w:b/>
          <w:color w:val="000000"/>
          <w:sz w:val="40"/>
          <w:szCs w:val="40"/>
        </w:rPr>
        <w:lastRenderedPageBreak/>
        <w:t xml:space="preserve">Competition </w:t>
      </w:r>
      <w:r w:rsidR="00E775E3" w:rsidRPr="0076604E">
        <w:rPr>
          <w:b/>
          <w:color w:val="000000"/>
          <w:sz w:val="40"/>
          <w:szCs w:val="40"/>
        </w:rPr>
        <w:t>Question</w:t>
      </w:r>
      <w:r>
        <w:rPr>
          <w:b/>
          <w:color w:val="000000"/>
          <w:sz w:val="40"/>
          <w:szCs w:val="40"/>
        </w:rPr>
        <w:t>s</w:t>
      </w:r>
    </w:p>
    <w:p w:rsidR="0076604E" w:rsidRDefault="0076604E" w:rsidP="00FC6783">
      <w:pPr>
        <w:rPr>
          <w:color w:val="000000"/>
          <w:sz w:val="24"/>
          <w:szCs w:val="24"/>
        </w:rPr>
      </w:pPr>
      <w:r>
        <w:rPr>
          <w:color w:val="000000"/>
          <w:sz w:val="24"/>
          <w:szCs w:val="24"/>
        </w:rPr>
        <w:t>Your team has been selected to compete in the final</w:t>
      </w:r>
      <w:r w:rsidR="007F383E">
        <w:rPr>
          <w:color w:val="000000"/>
          <w:sz w:val="24"/>
          <w:szCs w:val="24"/>
        </w:rPr>
        <w:t xml:space="preserve"> and propose solutions for this project</w:t>
      </w:r>
      <w:r>
        <w:rPr>
          <w:color w:val="000000"/>
          <w:sz w:val="24"/>
          <w:szCs w:val="24"/>
        </w:rPr>
        <w:t xml:space="preserve">. </w:t>
      </w:r>
    </w:p>
    <w:p w:rsidR="00FC6783" w:rsidRPr="007238F2" w:rsidRDefault="00FC6783" w:rsidP="00FC6783">
      <w:pPr>
        <w:rPr>
          <w:color w:val="000000"/>
          <w:sz w:val="24"/>
          <w:szCs w:val="24"/>
        </w:rPr>
      </w:pPr>
      <w:r w:rsidRPr="007238F2">
        <w:rPr>
          <w:color w:val="000000"/>
          <w:sz w:val="24"/>
          <w:szCs w:val="24"/>
        </w:rPr>
        <w:t>The challenges you have been set are:</w:t>
      </w:r>
    </w:p>
    <w:p w:rsidR="00FC6783" w:rsidRPr="007238F2" w:rsidRDefault="00FC6783" w:rsidP="0076604E">
      <w:pPr>
        <w:ind w:left="709" w:hanging="709"/>
        <w:rPr>
          <w:color w:val="000000"/>
          <w:sz w:val="24"/>
          <w:szCs w:val="24"/>
        </w:rPr>
      </w:pPr>
      <w:r w:rsidRPr="007238F2">
        <w:rPr>
          <w:color w:val="000000"/>
          <w:sz w:val="24"/>
          <w:szCs w:val="24"/>
        </w:rPr>
        <w:t>1.</w:t>
      </w:r>
      <w:r w:rsidRPr="007238F2">
        <w:rPr>
          <w:color w:val="000000"/>
          <w:sz w:val="24"/>
          <w:szCs w:val="24"/>
        </w:rPr>
        <w:tab/>
        <w:t>Taking into account the design an</w:t>
      </w:r>
      <w:r w:rsidR="007238F2" w:rsidRPr="007238F2">
        <w:rPr>
          <w:color w:val="000000"/>
          <w:sz w:val="24"/>
          <w:szCs w:val="24"/>
        </w:rPr>
        <w:t>d</w:t>
      </w:r>
      <w:r w:rsidRPr="007238F2">
        <w:rPr>
          <w:color w:val="000000"/>
          <w:sz w:val="24"/>
          <w:szCs w:val="24"/>
        </w:rPr>
        <w:t xml:space="preserve"> information </w:t>
      </w:r>
      <w:r w:rsidR="007238F2" w:rsidRPr="007238F2">
        <w:rPr>
          <w:color w:val="000000"/>
          <w:sz w:val="24"/>
          <w:szCs w:val="24"/>
        </w:rPr>
        <w:t>provided and the nature of the building</w:t>
      </w:r>
      <w:r w:rsidR="0076604E">
        <w:rPr>
          <w:color w:val="000000"/>
          <w:sz w:val="24"/>
          <w:szCs w:val="24"/>
        </w:rPr>
        <w:t>,</w:t>
      </w:r>
      <w:r w:rsidR="007238F2" w:rsidRPr="007238F2">
        <w:rPr>
          <w:color w:val="000000"/>
          <w:sz w:val="24"/>
          <w:szCs w:val="24"/>
        </w:rPr>
        <w:t xml:space="preserve"> prepare the </w:t>
      </w:r>
      <w:r w:rsidR="007238F2" w:rsidRPr="0076604E">
        <w:rPr>
          <w:b/>
          <w:color w:val="000000"/>
          <w:sz w:val="24"/>
          <w:szCs w:val="24"/>
        </w:rPr>
        <w:t>Risk Assessment</w:t>
      </w:r>
      <w:r w:rsidR="007238F2" w:rsidRPr="007238F2">
        <w:rPr>
          <w:color w:val="000000"/>
          <w:sz w:val="24"/>
          <w:szCs w:val="24"/>
        </w:rPr>
        <w:t xml:space="preserve"> required for the above restoration works</w:t>
      </w:r>
      <w:r w:rsidR="0076604E">
        <w:rPr>
          <w:color w:val="000000"/>
          <w:sz w:val="24"/>
          <w:szCs w:val="24"/>
        </w:rPr>
        <w:t>.</w:t>
      </w:r>
    </w:p>
    <w:p w:rsidR="0076604E" w:rsidRDefault="00FC6783" w:rsidP="0076604E">
      <w:pPr>
        <w:ind w:left="709" w:hanging="709"/>
        <w:rPr>
          <w:color w:val="000000"/>
          <w:sz w:val="24"/>
          <w:szCs w:val="24"/>
        </w:rPr>
      </w:pPr>
      <w:r w:rsidRPr="007238F2">
        <w:rPr>
          <w:color w:val="000000"/>
          <w:sz w:val="24"/>
          <w:szCs w:val="24"/>
        </w:rPr>
        <w:t>2.</w:t>
      </w:r>
      <w:r w:rsidRPr="007238F2">
        <w:rPr>
          <w:color w:val="000000"/>
          <w:sz w:val="24"/>
          <w:szCs w:val="24"/>
        </w:rPr>
        <w:tab/>
        <w:t xml:space="preserve">Based on </w:t>
      </w:r>
      <w:r w:rsidR="007238F2" w:rsidRPr="007238F2">
        <w:rPr>
          <w:color w:val="000000"/>
          <w:sz w:val="24"/>
          <w:szCs w:val="24"/>
        </w:rPr>
        <w:t>your Risk Assessment</w:t>
      </w:r>
      <w:r w:rsidR="0076604E">
        <w:rPr>
          <w:color w:val="000000"/>
          <w:sz w:val="24"/>
          <w:szCs w:val="24"/>
        </w:rPr>
        <w:t>,</w:t>
      </w:r>
      <w:r w:rsidR="007238F2" w:rsidRPr="007238F2">
        <w:rPr>
          <w:color w:val="000000"/>
          <w:sz w:val="24"/>
          <w:szCs w:val="24"/>
        </w:rPr>
        <w:t xml:space="preserve"> propose a </w:t>
      </w:r>
      <w:r w:rsidR="007238F2" w:rsidRPr="0076604E">
        <w:rPr>
          <w:b/>
          <w:color w:val="000000"/>
          <w:sz w:val="24"/>
          <w:szCs w:val="24"/>
        </w:rPr>
        <w:t>safe system of work</w:t>
      </w:r>
      <w:r w:rsidR="007238F2" w:rsidRPr="007238F2">
        <w:rPr>
          <w:color w:val="000000"/>
          <w:sz w:val="24"/>
          <w:szCs w:val="24"/>
        </w:rPr>
        <w:t xml:space="preserve"> </w:t>
      </w:r>
      <w:r w:rsidRPr="007238F2">
        <w:rPr>
          <w:color w:val="000000"/>
          <w:sz w:val="24"/>
          <w:szCs w:val="24"/>
        </w:rPr>
        <w:t xml:space="preserve">for the </w:t>
      </w:r>
      <w:r w:rsidR="007238F2" w:rsidRPr="007238F2">
        <w:rPr>
          <w:color w:val="000000"/>
          <w:sz w:val="24"/>
          <w:szCs w:val="24"/>
        </w:rPr>
        <w:t>demolition</w:t>
      </w:r>
      <w:r w:rsidRPr="007238F2">
        <w:rPr>
          <w:color w:val="000000"/>
          <w:sz w:val="24"/>
          <w:szCs w:val="24"/>
        </w:rPr>
        <w:t xml:space="preserve"> and repair works.</w:t>
      </w:r>
      <w:r w:rsidR="007238F2" w:rsidRPr="007238F2">
        <w:rPr>
          <w:color w:val="000000"/>
          <w:sz w:val="24"/>
          <w:szCs w:val="24"/>
        </w:rPr>
        <w:t xml:space="preserve"> </w:t>
      </w:r>
    </w:p>
    <w:p w:rsidR="00FC6783" w:rsidRPr="0076604E" w:rsidRDefault="007238F2" w:rsidP="0076604E">
      <w:pPr>
        <w:ind w:left="709"/>
        <w:rPr>
          <w:i/>
          <w:color w:val="000000"/>
          <w:sz w:val="24"/>
          <w:szCs w:val="24"/>
        </w:rPr>
      </w:pPr>
      <w:r w:rsidRPr="0076604E">
        <w:rPr>
          <w:i/>
          <w:color w:val="000000"/>
          <w:sz w:val="24"/>
          <w:szCs w:val="24"/>
        </w:rPr>
        <w:t>Set out the main challenges you see facing the construction stage and your solutions.</w:t>
      </w:r>
      <w:r w:rsidR="00FC6783" w:rsidRPr="0076604E">
        <w:rPr>
          <w:i/>
          <w:color w:val="000000"/>
          <w:sz w:val="24"/>
          <w:szCs w:val="24"/>
        </w:rPr>
        <w:t xml:space="preserve"> Yo</w:t>
      </w:r>
      <w:r w:rsidR="00A777F8" w:rsidRPr="0076604E">
        <w:rPr>
          <w:i/>
          <w:color w:val="000000"/>
          <w:sz w:val="24"/>
          <w:szCs w:val="24"/>
        </w:rPr>
        <w:t>u may su</w:t>
      </w:r>
      <w:r w:rsidR="00A26D42" w:rsidRPr="0076604E">
        <w:rPr>
          <w:i/>
          <w:color w:val="000000"/>
          <w:sz w:val="24"/>
          <w:szCs w:val="24"/>
        </w:rPr>
        <w:t xml:space="preserve">bmit a maximum of 2000 </w:t>
      </w:r>
      <w:r w:rsidR="00A777F8" w:rsidRPr="0076604E">
        <w:rPr>
          <w:i/>
          <w:color w:val="000000"/>
          <w:sz w:val="24"/>
          <w:szCs w:val="24"/>
        </w:rPr>
        <w:t xml:space="preserve">words and </w:t>
      </w:r>
      <w:r w:rsidR="007D6BAA" w:rsidRPr="0076604E">
        <w:rPr>
          <w:i/>
          <w:color w:val="000000"/>
          <w:sz w:val="24"/>
          <w:szCs w:val="24"/>
        </w:rPr>
        <w:t xml:space="preserve">any relevant </w:t>
      </w:r>
      <w:r w:rsidR="00FC6783" w:rsidRPr="0076604E">
        <w:rPr>
          <w:i/>
          <w:color w:val="000000"/>
          <w:sz w:val="24"/>
          <w:szCs w:val="24"/>
        </w:rPr>
        <w:t>drawings</w:t>
      </w:r>
      <w:r w:rsidR="007D6BAA" w:rsidRPr="0076604E">
        <w:rPr>
          <w:i/>
          <w:color w:val="000000"/>
          <w:sz w:val="24"/>
          <w:szCs w:val="24"/>
        </w:rPr>
        <w:t>, photos</w:t>
      </w:r>
      <w:r w:rsidR="00FC6783" w:rsidRPr="0076604E">
        <w:rPr>
          <w:i/>
          <w:color w:val="000000"/>
          <w:sz w:val="24"/>
          <w:szCs w:val="24"/>
        </w:rPr>
        <w:t xml:space="preserve"> or sketches to illustrate how you propose to do the works safely. </w:t>
      </w:r>
    </w:p>
    <w:p w:rsidR="00FC6783" w:rsidRPr="007238F2" w:rsidRDefault="00F65053" w:rsidP="00FC6783">
      <w:pPr>
        <w:rPr>
          <w:color w:val="000000"/>
          <w:sz w:val="24"/>
          <w:szCs w:val="24"/>
        </w:rPr>
      </w:pPr>
      <w:r>
        <w:rPr>
          <w:color w:val="000000"/>
          <w:sz w:val="24"/>
          <w:szCs w:val="24"/>
        </w:rPr>
        <w:t>3</w:t>
      </w:r>
      <w:r w:rsidRPr="00F65053">
        <w:rPr>
          <w:color w:val="000000"/>
          <w:sz w:val="24"/>
          <w:szCs w:val="24"/>
        </w:rPr>
        <w:t>.</w:t>
      </w:r>
      <w:r w:rsidRPr="00F65053">
        <w:rPr>
          <w:color w:val="000000"/>
          <w:sz w:val="24"/>
          <w:szCs w:val="24"/>
        </w:rPr>
        <w:tab/>
      </w:r>
      <w:r w:rsidR="0076604E">
        <w:rPr>
          <w:color w:val="000000"/>
          <w:sz w:val="24"/>
          <w:szCs w:val="24"/>
        </w:rPr>
        <w:t xml:space="preserve">You are to prepare a 10 minute </w:t>
      </w:r>
      <w:r w:rsidR="0076604E" w:rsidRPr="0076604E">
        <w:rPr>
          <w:b/>
          <w:color w:val="000000"/>
          <w:sz w:val="24"/>
          <w:szCs w:val="24"/>
        </w:rPr>
        <w:t>P</w:t>
      </w:r>
      <w:r w:rsidRPr="0076604E">
        <w:rPr>
          <w:b/>
          <w:color w:val="000000"/>
          <w:sz w:val="24"/>
          <w:szCs w:val="24"/>
        </w:rPr>
        <w:t>ower</w:t>
      </w:r>
      <w:r w:rsidR="0076604E" w:rsidRPr="0076604E">
        <w:rPr>
          <w:b/>
          <w:color w:val="000000"/>
          <w:sz w:val="24"/>
          <w:szCs w:val="24"/>
        </w:rPr>
        <w:t>P</w:t>
      </w:r>
      <w:r w:rsidRPr="0076604E">
        <w:rPr>
          <w:b/>
          <w:color w:val="000000"/>
          <w:sz w:val="24"/>
          <w:szCs w:val="24"/>
        </w:rPr>
        <w:t>oint presentation</w:t>
      </w:r>
      <w:r>
        <w:rPr>
          <w:color w:val="000000"/>
          <w:sz w:val="24"/>
          <w:szCs w:val="24"/>
        </w:rPr>
        <w:t xml:space="preserve"> of your above proposal.</w:t>
      </w:r>
    </w:p>
    <w:p w:rsidR="00FC6783" w:rsidRDefault="0076604E" w:rsidP="0076604E">
      <w:pPr>
        <w:ind w:left="709"/>
        <w:rPr>
          <w:i/>
          <w:color w:val="000000"/>
          <w:sz w:val="24"/>
          <w:szCs w:val="24"/>
        </w:rPr>
      </w:pPr>
      <w:r w:rsidRPr="0076604E">
        <w:rPr>
          <w:i/>
          <w:color w:val="000000"/>
          <w:sz w:val="24"/>
          <w:szCs w:val="24"/>
        </w:rPr>
        <w:t>The competing</w:t>
      </w:r>
      <w:r w:rsidR="00F65053" w:rsidRPr="0076604E">
        <w:rPr>
          <w:i/>
          <w:color w:val="000000"/>
          <w:sz w:val="24"/>
          <w:szCs w:val="24"/>
        </w:rPr>
        <w:t xml:space="preserve"> teams will be </w:t>
      </w:r>
      <w:r w:rsidRPr="0076604E">
        <w:rPr>
          <w:i/>
          <w:color w:val="000000"/>
          <w:sz w:val="24"/>
          <w:szCs w:val="24"/>
        </w:rPr>
        <w:t xml:space="preserve">required to present a summary of their overall findings and key messages, drawn from the information contained </w:t>
      </w:r>
      <w:r>
        <w:rPr>
          <w:i/>
          <w:color w:val="000000"/>
          <w:sz w:val="24"/>
          <w:szCs w:val="24"/>
        </w:rPr>
        <w:t>in</w:t>
      </w:r>
      <w:r w:rsidRPr="0076604E">
        <w:rPr>
          <w:i/>
          <w:color w:val="000000"/>
          <w:sz w:val="24"/>
          <w:szCs w:val="24"/>
        </w:rPr>
        <w:t xml:space="preserve"> the </w:t>
      </w:r>
      <w:r w:rsidR="00F65053" w:rsidRPr="0076604E">
        <w:rPr>
          <w:i/>
          <w:color w:val="000000"/>
          <w:sz w:val="24"/>
          <w:szCs w:val="24"/>
        </w:rPr>
        <w:t xml:space="preserve">submission. </w:t>
      </w:r>
      <w:r w:rsidRPr="0076604E">
        <w:rPr>
          <w:i/>
          <w:color w:val="000000"/>
          <w:sz w:val="24"/>
          <w:szCs w:val="24"/>
        </w:rPr>
        <w:t xml:space="preserve">The judging panel </w:t>
      </w:r>
      <w:r w:rsidR="00F65053" w:rsidRPr="0076604E">
        <w:rPr>
          <w:i/>
          <w:color w:val="000000"/>
          <w:sz w:val="24"/>
          <w:szCs w:val="24"/>
        </w:rPr>
        <w:t>may</w:t>
      </w:r>
      <w:r w:rsidR="00FC6783" w:rsidRPr="0076604E">
        <w:rPr>
          <w:i/>
          <w:color w:val="000000"/>
          <w:sz w:val="24"/>
          <w:szCs w:val="24"/>
        </w:rPr>
        <w:t xml:space="preserve"> ask questions</w:t>
      </w:r>
      <w:r w:rsidRPr="0076604E">
        <w:rPr>
          <w:i/>
          <w:color w:val="000000"/>
          <w:sz w:val="24"/>
          <w:szCs w:val="24"/>
        </w:rPr>
        <w:t>, which will be</w:t>
      </w:r>
      <w:r w:rsidR="00FC6783" w:rsidRPr="0076604E">
        <w:rPr>
          <w:i/>
          <w:color w:val="000000"/>
          <w:sz w:val="24"/>
          <w:szCs w:val="24"/>
        </w:rPr>
        <w:t xml:space="preserve"> largely based on the answers submitted. The panel may also ask questions about how your team went about tackling the brief. You will also be expected to discuss current safety and health issues </w:t>
      </w:r>
      <w:r>
        <w:rPr>
          <w:i/>
          <w:color w:val="000000"/>
          <w:sz w:val="24"/>
          <w:szCs w:val="24"/>
        </w:rPr>
        <w:t>in construction.</w:t>
      </w:r>
    </w:p>
    <w:p w:rsidR="007F383E" w:rsidRPr="007F383E" w:rsidRDefault="007F383E" w:rsidP="007F383E">
      <w:pPr>
        <w:jc w:val="both"/>
        <w:rPr>
          <w:b/>
          <w:color w:val="000000"/>
          <w:sz w:val="20"/>
          <w:szCs w:val="20"/>
        </w:rPr>
      </w:pPr>
    </w:p>
    <w:p w:rsidR="0076604E" w:rsidRPr="0076604E" w:rsidRDefault="0076604E" w:rsidP="007F383E">
      <w:pPr>
        <w:jc w:val="both"/>
        <w:rPr>
          <w:b/>
          <w:color w:val="000000"/>
          <w:sz w:val="40"/>
          <w:szCs w:val="40"/>
        </w:rPr>
      </w:pPr>
      <w:r w:rsidRPr="0076604E">
        <w:rPr>
          <w:b/>
          <w:color w:val="000000"/>
          <w:sz w:val="40"/>
          <w:szCs w:val="40"/>
        </w:rPr>
        <w:t xml:space="preserve">Draft </w:t>
      </w:r>
      <w:r>
        <w:rPr>
          <w:b/>
          <w:color w:val="000000"/>
          <w:sz w:val="40"/>
          <w:szCs w:val="40"/>
        </w:rPr>
        <w:t>T</w:t>
      </w:r>
      <w:r w:rsidRPr="0076604E">
        <w:rPr>
          <w:b/>
          <w:color w:val="000000"/>
          <w:sz w:val="40"/>
          <w:szCs w:val="40"/>
        </w:rPr>
        <w:t>imetable</w:t>
      </w:r>
    </w:p>
    <w:p w:rsidR="0076604E" w:rsidRPr="0076604E" w:rsidRDefault="0076604E" w:rsidP="0076604E">
      <w:pPr>
        <w:rPr>
          <w:color w:val="000000"/>
          <w:sz w:val="24"/>
          <w:szCs w:val="24"/>
        </w:rPr>
      </w:pPr>
      <w:r w:rsidRPr="0076604E">
        <w:rPr>
          <w:color w:val="000000"/>
          <w:sz w:val="24"/>
          <w:szCs w:val="24"/>
        </w:rPr>
        <w:t>10:00</w:t>
      </w:r>
      <w:r w:rsidRPr="0076604E">
        <w:rPr>
          <w:color w:val="000000"/>
          <w:sz w:val="24"/>
          <w:szCs w:val="24"/>
        </w:rPr>
        <w:tab/>
        <w:t>Intro</w:t>
      </w:r>
      <w:r>
        <w:rPr>
          <w:color w:val="000000"/>
          <w:sz w:val="24"/>
          <w:szCs w:val="24"/>
        </w:rPr>
        <w:t xml:space="preserve">duction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B</w:t>
      </w:r>
      <w:r w:rsidRPr="0076604E">
        <w:rPr>
          <w:color w:val="000000"/>
          <w:sz w:val="24"/>
          <w:szCs w:val="24"/>
        </w:rPr>
        <w:t>oardroom</w:t>
      </w:r>
      <w:r>
        <w:rPr>
          <w:color w:val="000000"/>
          <w:sz w:val="24"/>
          <w:szCs w:val="24"/>
        </w:rPr>
        <w:t>,</w:t>
      </w:r>
      <w:r w:rsidR="00ED4352">
        <w:rPr>
          <w:color w:val="000000"/>
          <w:sz w:val="24"/>
          <w:szCs w:val="24"/>
        </w:rPr>
        <w:t xml:space="preserve"> MP 203</w:t>
      </w:r>
    </w:p>
    <w:p w:rsidR="0076604E" w:rsidRPr="0076604E" w:rsidRDefault="0076604E" w:rsidP="0076604E">
      <w:pPr>
        <w:rPr>
          <w:color w:val="000000"/>
          <w:sz w:val="24"/>
          <w:szCs w:val="24"/>
        </w:rPr>
      </w:pPr>
      <w:r w:rsidRPr="0076604E">
        <w:rPr>
          <w:color w:val="000000"/>
          <w:sz w:val="24"/>
          <w:szCs w:val="24"/>
        </w:rPr>
        <w:t>10:30</w:t>
      </w:r>
      <w:r w:rsidRPr="0076604E">
        <w:rPr>
          <w:color w:val="000000"/>
          <w:sz w:val="24"/>
          <w:szCs w:val="24"/>
        </w:rPr>
        <w:tab/>
        <w:t xml:space="preserve">Group work starts (tea and coffee </w:t>
      </w:r>
      <w:r w:rsidR="007F383E">
        <w:rPr>
          <w:color w:val="000000"/>
          <w:sz w:val="24"/>
          <w:szCs w:val="24"/>
        </w:rPr>
        <w:t xml:space="preserve">provided) </w:t>
      </w:r>
      <w:r w:rsidR="007F383E">
        <w:rPr>
          <w:color w:val="000000"/>
          <w:sz w:val="24"/>
          <w:szCs w:val="24"/>
        </w:rPr>
        <w:tab/>
      </w:r>
      <w:r w:rsidR="007F383E">
        <w:rPr>
          <w:color w:val="000000"/>
          <w:sz w:val="24"/>
          <w:szCs w:val="24"/>
        </w:rPr>
        <w:tab/>
      </w:r>
      <w:r w:rsidRPr="0076604E">
        <w:rPr>
          <w:color w:val="000000"/>
          <w:sz w:val="24"/>
          <w:szCs w:val="24"/>
        </w:rPr>
        <w:t>MP</w:t>
      </w:r>
      <w:r w:rsidR="00ED4352">
        <w:rPr>
          <w:color w:val="000000"/>
          <w:sz w:val="24"/>
          <w:szCs w:val="24"/>
        </w:rPr>
        <w:t xml:space="preserve"> </w:t>
      </w:r>
      <w:r w:rsidRPr="0076604E">
        <w:rPr>
          <w:color w:val="000000"/>
          <w:sz w:val="24"/>
          <w:szCs w:val="24"/>
        </w:rPr>
        <w:t>380 and MP</w:t>
      </w:r>
      <w:r w:rsidR="00ED4352">
        <w:rPr>
          <w:color w:val="000000"/>
          <w:sz w:val="24"/>
          <w:szCs w:val="24"/>
        </w:rPr>
        <w:t xml:space="preserve"> 381</w:t>
      </w:r>
    </w:p>
    <w:p w:rsidR="0076604E" w:rsidRPr="0076604E" w:rsidRDefault="0076604E" w:rsidP="0076604E">
      <w:pPr>
        <w:rPr>
          <w:color w:val="000000"/>
          <w:sz w:val="24"/>
          <w:szCs w:val="24"/>
        </w:rPr>
      </w:pPr>
      <w:r w:rsidRPr="0076604E">
        <w:rPr>
          <w:color w:val="000000"/>
          <w:sz w:val="24"/>
          <w:szCs w:val="24"/>
        </w:rPr>
        <w:t>12:30</w:t>
      </w:r>
      <w:r w:rsidRPr="0076604E">
        <w:rPr>
          <w:color w:val="000000"/>
          <w:sz w:val="24"/>
          <w:szCs w:val="24"/>
        </w:rPr>
        <w:tab/>
        <w:t xml:space="preserve">Lunch </w:t>
      </w:r>
      <w:r w:rsidR="007F383E">
        <w:rPr>
          <w:color w:val="000000"/>
          <w:sz w:val="24"/>
          <w:szCs w:val="24"/>
        </w:rPr>
        <w:t xml:space="preserve">(and </w:t>
      </w:r>
      <w:r w:rsidRPr="0076604E">
        <w:rPr>
          <w:color w:val="000000"/>
          <w:sz w:val="24"/>
          <w:szCs w:val="24"/>
        </w:rPr>
        <w:t xml:space="preserve">ASC </w:t>
      </w:r>
      <w:r w:rsidR="007F383E">
        <w:rPr>
          <w:color w:val="000000"/>
          <w:sz w:val="24"/>
          <w:szCs w:val="24"/>
        </w:rPr>
        <w:t>C</w:t>
      </w:r>
      <w:r w:rsidRPr="0076604E">
        <w:rPr>
          <w:color w:val="000000"/>
          <w:sz w:val="24"/>
          <w:szCs w:val="24"/>
        </w:rPr>
        <w:t xml:space="preserve">ommittee </w:t>
      </w:r>
      <w:r w:rsidR="007F383E">
        <w:rPr>
          <w:color w:val="000000"/>
          <w:sz w:val="24"/>
          <w:szCs w:val="24"/>
        </w:rPr>
        <w:t>Meeting for staff)</w:t>
      </w:r>
      <w:r w:rsidR="00ED4352">
        <w:rPr>
          <w:color w:val="000000"/>
          <w:sz w:val="24"/>
          <w:szCs w:val="24"/>
        </w:rPr>
        <w:tab/>
      </w:r>
      <w:r w:rsidR="00ED4352">
        <w:rPr>
          <w:color w:val="000000"/>
          <w:sz w:val="24"/>
          <w:szCs w:val="24"/>
        </w:rPr>
        <w:tab/>
        <w:t>Café @ MP</w:t>
      </w:r>
    </w:p>
    <w:p w:rsidR="00ED4352" w:rsidRDefault="0076604E" w:rsidP="0076604E">
      <w:pPr>
        <w:rPr>
          <w:color w:val="000000"/>
          <w:sz w:val="24"/>
          <w:szCs w:val="24"/>
        </w:rPr>
      </w:pPr>
      <w:r w:rsidRPr="0076604E">
        <w:rPr>
          <w:color w:val="000000"/>
          <w:sz w:val="24"/>
          <w:szCs w:val="24"/>
        </w:rPr>
        <w:t>14:30</w:t>
      </w:r>
      <w:r w:rsidRPr="0076604E">
        <w:rPr>
          <w:color w:val="000000"/>
          <w:sz w:val="24"/>
          <w:szCs w:val="24"/>
        </w:rPr>
        <w:tab/>
        <w:t>Submission</w:t>
      </w:r>
      <w:r w:rsidR="007F383E">
        <w:rPr>
          <w:color w:val="000000"/>
          <w:sz w:val="24"/>
          <w:szCs w:val="24"/>
        </w:rPr>
        <w:t xml:space="preserve"> of proposals </w:t>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t>MP 203</w:t>
      </w:r>
    </w:p>
    <w:p w:rsidR="0076604E" w:rsidRPr="0076604E" w:rsidRDefault="00ED4352" w:rsidP="00ED4352">
      <w:pPr>
        <w:rPr>
          <w:color w:val="000000"/>
          <w:sz w:val="24"/>
          <w:szCs w:val="24"/>
        </w:rPr>
      </w:pPr>
      <w:r>
        <w:rPr>
          <w:color w:val="000000"/>
          <w:sz w:val="24"/>
          <w:szCs w:val="24"/>
        </w:rPr>
        <w:t>14.35</w:t>
      </w:r>
      <w:r>
        <w:rPr>
          <w:color w:val="000000"/>
          <w:sz w:val="24"/>
          <w:szCs w:val="24"/>
        </w:rPr>
        <w:tab/>
        <w:t>P</w:t>
      </w:r>
      <w:r w:rsidR="007F383E">
        <w:rPr>
          <w:color w:val="000000"/>
          <w:sz w:val="24"/>
          <w:szCs w:val="24"/>
        </w:rPr>
        <w:t xml:space="preserve">resentation preparation </w:t>
      </w:r>
      <w:r>
        <w:rPr>
          <w:color w:val="000000"/>
          <w:sz w:val="24"/>
          <w:szCs w:val="24"/>
        </w:rPr>
        <w:t xml:space="preserve">time </w:t>
      </w:r>
      <w:r w:rsidR="0076604E" w:rsidRPr="0076604E">
        <w:rPr>
          <w:color w:val="000000"/>
          <w:sz w:val="24"/>
          <w:szCs w:val="24"/>
        </w:rPr>
        <w:t xml:space="preserve">(tea and coffee </w:t>
      </w:r>
      <w:r w:rsidR="007F383E">
        <w:rPr>
          <w:color w:val="000000"/>
          <w:sz w:val="24"/>
          <w:szCs w:val="24"/>
        </w:rPr>
        <w:t xml:space="preserve">provided) </w:t>
      </w:r>
      <w:r>
        <w:rPr>
          <w:color w:val="000000"/>
          <w:sz w:val="24"/>
          <w:szCs w:val="24"/>
        </w:rPr>
        <w:tab/>
      </w:r>
      <w:r w:rsidR="0076604E" w:rsidRPr="0076604E">
        <w:rPr>
          <w:color w:val="000000"/>
          <w:sz w:val="24"/>
          <w:szCs w:val="24"/>
        </w:rPr>
        <w:t>MP</w:t>
      </w:r>
      <w:r>
        <w:rPr>
          <w:color w:val="000000"/>
          <w:sz w:val="24"/>
          <w:szCs w:val="24"/>
        </w:rPr>
        <w:t xml:space="preserve"> </w:t>
      </w:r>
      <w:r w:rsidR="0076604E" w:rsidRPr="0076604E">
        <w:rPr>
          <w:color w:val="000000"/>
          <w:sz w:val="24"/>
          <w:szCs w:val="24"/>
        </w:rPr>
        <w:t>380 and MP 381</w:t>
      </w:r>
    </w:p>
    <w:p w:rsidR="0076604E" w:rsidRPr="0076604E" w:rsidRDefault="0076604E" w:rsidP="0076604E">
      <w:pPr>
        <w:rPr>
          <w:color w:val="000000"/>
          <w:sz w:val="24"/>
          <w:szCs w:val="24"/>
        </w:rPr>
      </w:pPr>
      <w:r w:rsidRPr="0076604E">
        <w:rPr>
          <w:color w:val="000000"/>
          <w:sz w:val="24"/>
          <w:szCs w:val="24"/>
        </w:rPr>
        <w:t>15:15</w:t>
      </w:r>
      <w:r w:rsidRPr="0076604E">
        <w:rPr>
          <w:color w:val="000000"/>
          <w:sz w:val="24"/>
          <w:szCs w:val="24"/>
        </w:rPr>
        <w:tab/>
        <w:t>Presentations start</w:t>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t>MP 203</w:t>
      </w:r>
    </w:p>
    <w:p w:rsidR="0076604E" w:rsidRPr="0076604E" w:rsidRDefault="0076604E" w:rsidP="0076604E">
      <w:pPr>
        <w:rPr>
          <w:color w:val="000000"/>
          <w:sz w:val="24"/>
          <w:szCs w:val="24"/>
        </w:rPr>
      </w:pPr>
      <w:r w:rsidRPr="0076604E">
        <w:rPr>
          <w:color w:val="000000"/>
          <w:sz w:val="24"/>
          <w:szCs w:val="24"/>
        </w:rPr>
        <w:t>15:55</w:t>
      </w:r>
      <w:r w:rsidRPr="0076604E">
        <w:rPr>
          <w:color w:val="000000"/>
          <w:sz w:val="24"/>
          <w:szCs w:val="24"/>
        </w:rPr>
        <w:tab/>
        <w:t>Final evaluation</w:t>
      </w:r>
      <w:r w:rsidR="007F383E">
        <w:rPr>
          <w:color w:val="000000"/>
          <w:sz w:val="24"/>
          <w:szCs w:val="24"/>
        </w:rPr>
        <w:t xml:space="preserve"> by panel</w:t>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r>
      <w:r w:rsidR="00ED4352">
        <w:rPr>
          <w:color w:val="000000"/>
          <w:sz w:val="24"/>
          <w:szCs w:val="24"/>
        </w:rPr>
        <w:tab/>
        <w:t>MP 203</w:t>
      </w:r>
    </w:p>
    <w:p w:rsidR="00A777F8" w:rsidRPr="0076604E" w:rsidRDefault="0076604E" w:rsidP="0076604E">
      <w:pPr>
        <w:rPr>
          <w:color w:val="000000"/>
          <w:sz w:val="24"/>
          <w:szCs w:val="24"/>
        </w:rPr>
      </w:pPr>
      <w:r w:rsidRPr="0076604E">
        <w:rPr>
          <w:color w:val="000000"/>
          <w:sz w:val="24"/>
          <w:szCs w:val="24"/>
        </w:rPr>
        <w:t>16:00</w:t>
      </w:r>
      <w:r w:rsidRPr="0076604E">
        <w:rPr>
          <w:color w:val="000000"/>
          <w:sz w:val="24"/>
          <w:szCs w:val="24"/>
        </w:rPr>
        <w:tab/>
        <w:t>Announcement of the winner</w:t>
      </w:r>
      <w:r w:rsidR="007F383E">
        <w:rPr>
          <w:color w:val="000000"/>
          <w:sz w:val="24"/>
          <w:szCs w:val="24"/>
        </w:rPr>
        <w:t xml:space="preserve"> and presentation of prizes</w:t>
      </w:r>
      <w:r w:rsidR="00ED4352">
        <w:rPr>
          <w:color w:val="000000"/>
          <w:sz w:val="24"/>
          <w:szCs w:val="24"/>
        </w:rPr>
        <w:tab/>
        <w:t>MP 203</w:t>
      </w:r>
    </w:p>
    <w:p w:rsidR="0076604E" w:rsidRPr="0076604E" w:rsidRDefault="0076604E">
      <w:pPr>
        <w:rPr>
          <w:color w:val="000000"/>
          <w:sz w:val="24"/>
          <w:szCs w:val="24"/>
        </w:rPr>
      </w:pPr>
    </w:p>
    <w:sectPr w:rsidR="0076604E" w:rsidRPr="0076604E" w:rsidSect="007F383E">
      <w:footerReference w:type="default" r:id="rId15"/>
      <w:pgSz w:w="11907" w:h="16839" w:code="9"/>
      <w:pgMar w:top="1440" w:right="1440" w:bottom="1440" w:left="1440" w:header="720" w:footer="72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B10" w:rsidRDefault="00A91B10" w:rsidP="008B064B">
      <w:pPr>
        <w:spacing w:after="0" w:line="240" w:lineRule="auto"/>
      </w:pPr>
      <w:r>
        <w:separator/>
      </w:r>
    </w:p>
  </w:endnote>
  <w:endnote w:type="continuationSeparator" w:id="0">
    <w:p w:rsidR="00A91B10" w:rsidRDefault="00A91B10" w:rsidP="008B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BDA" w:rsidRDefault="00106BDA">
    <w:pPr>
      <w:pStyle w:val="Footer"/>
    </w:pPr>
    <w:r w:rsidRPr="00165B9D">
      <w:rPr>
        <w:rFonts w:asciiTheme="minorHAnsi" w:eastAsiaTheme="majorEastAsia" w:hAnsiTheme="minorHAnsi" w:cstheme="minorHAnsi"/>
      </w:rPr>
      <w:t>ASC Region 8 Competition Brief</w:t>
    </w:r>
    <w:r w:rsidRPr="00165B9D">
      <w:rPr>
        <w:rFonts w:asciiTheme="minorHAnsi" w:eastAsiaTheme="majorEastAsia" w:hAnsiTheme="minorHAnsi" w:cstheme="minorHAnsi"/>
      </w:rPr>
      <w:ptab w:relativeTo="margin" w:alignment="right" w:leader="none"/>
    </w:r>
    <w:r w:rsidRPr="00165B9D">
      <w:rPr>
        <w:rFonts w:asciiTheme="minorHAnsi" w:eastAsiaTheme="majorEastAsia" w:hAnsiTheme="minorHAnsi" w:cstheme="minorHAnsi"/>
      </w:rPr>
      <w:t>Page</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86A59" w:rsidRPr="00286A59">
      <w:rPr>
        <w:rFonts w:asciiTheme="majorHAnsi" w:eastAsiaTheme="majorEastAsia" w:hAnsiTheme="majorHAnsi" w:cstheme="majorBidi"/>
        <w:noProof/>
      </w:rPr>
      <w:t>2</w:t>
    </w:r>
    <w:r>
      <w:rPr>
        <w:rFonts w:asciiTheme="majorHAnsi" w:eastAsiaTheme="majorEastAsia" w:hAnsiTheme="majorHAnsi" w:cstheme="majorBidi"/>
        <w:noProof/>
      </w:rPr>
      <w:fldChar w:fldCharType="end"/>
    </w:r>
    <w:r>
      <w:rPr>
        <w:noProof/>
        <w:lang w:val="en-GB" w:eastAsia="en-GB"/>
      </w:rPr>
      <mc:AlternateContent>
        <mc:Choice Requires="wpg">
          <w:drawing>
            <wp:anchor distT="0" distB="0" distL="114300" distR="114300" simplePos="0" relativeHeight="251659264" behindDoc="0" locked="0" layoutInCell="0" allowOverlap="1" wp14:anchorId="4CD14EA4" wp14:editId="14C2CF09">
              <wp:simplePos x="0" y="0"/>
              <wp:positionH relativeFrom="page">
                <wp:align>center</wp:align>
              </wp:positionH>
              <wp:positionV relativeFrom="page">
                <wp:align>bottom</wp:align>
              </wp:positionV>
              <wp:extent cx="7756989" cy="822960"/>
              <wp:effectExtent l="0" t="0" r="19050" b="635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0klwMAAJ8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7HeReQHwdG2Zgte1bL+2t9LtEYY3IvuuwBw8tpt56ZzRrvsk&#10;cghI9lpYeA6FbFBRs/YvIIt9AxCgg63H/VgPetAog5fz+XSWLBIPZWBbxHEy6wuWVVBVswzYBabE&#10;lTGrNv3CKI5DMJllEZ5Yc0BS8/E+4T5BszvgnXqAVv0atF8r0lJbMWVAG6GNB2gvAQnrhLAD1/qt&#10;uEM2O/AeWcTFqiK8pNb5230LKNpyAN5HS8xEQVmeR9oUq8cXQHRgTBxWA8QGqblDymI7wkTSVip9&#10;TUWDzGDpKS0JKyu9EpyDrIR09SN3N0obHjwsMJ/lYsvq2qqr5qiDGk3jqS24EjXLjdG4KVnuVrVE&#10;dwT0OYkWOLky+UGwEzfQAc9tsIqSfNOPNWG1G4N/zU082Bak04+cAP9OwmSz2Cywj+PZxsfheu1f&#10;blfYn22j+XQ9Wa9W6+gfk1qE04rlOeUmu6EZRPh1jOjbkpPx2A5GGILT6HaLkOzwtEnb0ppqOlru&#10;RH5/Kw0aPUn/N7ZOBrZ+gUIDCWsKzcASpyff0AmUawMjWS+lFJ0pEcjohK1uwavZeiLrgao4nECH&#10;elbTD9zrySohccu2/6bn70aZE+Kf6GNrr6f6eJFbVg+DCqIYh1dx4m9ni7mPt3jqJ/Nw4YdRcgV9&#10;FSd4vT1VwQ3j9NdV8Erth/Z6ujeSNkzDCaFmDXT70YmkLzWCUcQm/UFew/NlmSEpoMfBCQHOMjCo&#10;hPzpoQ7OBdD4fuyJpB6qP3KgdRJhbA4SdoKn8xgm8tiyO7YQnkGopac95IYr7Q4f+1aaZjr8Bbkw&#10;P4aC2U5qZOLEf6x9+6OFU4DdS39iMceM47n1fzhXXfwL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Vaf0k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08D3D80" wp14:editId="157D17F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7B0C341E" wp14:editId="1E384C40">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B10" w:rsidRDefault="00A91B10" w:rsidP="008B064B">
      <w:pPr>
        <w:spacing w:after="0" w:line="240" w:lineRule="auto"/>
      </w:pPr>
      <w:r>
        <w:separator/>
      </w:r>
    </w:p>
  </w:footnote>
  <w:footnote w:type="continuationSeparator" w:id="0">
    <w:p w:rsidR="00A91B10" w:rsidRDefault="00A91B10" w:rsidP="008B06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20A"/>
    <w:multiLevelType w:val="hybridMultilevel"/>
    <w:tmpl w:val="E2D4A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9E1D8E"/>
    <w:multiLevelType w:val="hybridMultilevel"/>
    <w:tmpl w:val="3318AF54"/>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
    <w:nsid w:val="26C6401B"/>
    <w:multiLevelType w:val="hybridMultilevel"/>
    <w:tmpl w:val="1CD44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BB6170"/>
    <w:multiLevelType w:val="hybridMultilevel"/>
    <w:tmpl w:val="6E228B58"/>
    <w:lvl w:ilvl="0" w:tplc="3446C95C">
      <w:start w:val="1"/>
      <w:numFmt w:val="decimal"/>
      <w:lvlText w:val="%1."/>
      <w:lvlJc w:val="left"/>
      <w:pPr>
        <w:ind w:left="720" w:hanging="360"/>
      </w:pPr>
      <w:rPr>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D214D95"/>
    <w:multiLevelType w:val="hybridMultilevel"/>
    <w:tmpl w:val="E51E5326"/>
    <w:lvl w:ilvl="0" w:tplc="04090001">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nsid w:val="466844DD"/>
    <w:multiLevelType w:val="hybridMultilevel"/>
    <w:tmpl w:val="3728855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9713216"/>
    <w:multiLevelType w:val="hybridMultilevel"/>
    <w:tmpl w:val="C0EA8C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A5E2F38"/>
    <w:multiLevelType w:val="hybridMultilevel"/>
    <w:tmpl w:val="4446BB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4D3A7AAC"/>
    <w:multiLevelType w:val="hybridMultilevel"/>
    <w:tmpl w:val="E57EBD92"/>
    <w:lvl w:ilvl="0" w:tplc="5784E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FF4BE0"/>
    <w:multiLevelType w:val="hybridMultilevel"/>
    <w:tmpl w:val="1B06044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89F20BA"/>
    <w:multiLevelType w:val="hybridMultilevel"/>
    <w:tmpl w:val="99861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6702AF2"/>
    <w:multiLevelType w:val="hybridMultilevel"/>
    <w:tmpl w:val="5D60A0AA"/>
    <w:lvl w:ilvl="0" w:tplc="3CF4A8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5D54CF"/>
    <w:multiLevelType w:val="multilevel"/>
    <w:tmpl w:val="97EE1ECC"/>
    <w:lvl w:ilvl="0">
      <w:start w:val="1"/>
      <w:numFmt w:val="decimal"/>
      <w:lvlText w:val="%1.0"/>
      <w:lvlJc w:val="left"/>
      <w:pPr>
        <w:ind w:left="720" w:hanging="720"/>
      </w:pPr>
      <w:rPr>
        <w:rFonts w:cs="Arial" w:hint="default"/>
        <w:b/>
      </w:rPr>
    </w:lvl>
    <w:lvl w:ilvl="1">
      <w:start w:val="1"/>
      <w:numFmt w:val="decimal"/>
      <w:lvlText w:val="%1.%2"/>
      <w:lvlJc w:val="left"/>
      <w:pPr>
        <w:ind w:left="1440" w:hanging="720"/>
      </w:pPr>
      <w:rPr>
        <w:rFonts w:cs="Arial" w:hint="default"/>
        <w:b/>
      </w:rPr>
    </w:lvl>
    <w:lvl w:ilvl="2">
      <w:start w:val="1"/>
      <w:numFmt w:val="decimal"/>
      <w:lvlText w:val="%1.%2.%3"/>
      <w:lvlJc w:val="left"/>
      <w:pPr>
        <w:ind w:left="2160" w:hanging="720"/>
      </w:pPr>
      <w:rPr>
        <w:rFonts w:cs="Arial" w:hint="default"/>
        <w:b/>
      </w:rPr>
    </w:lvl>
    <w:lvl w:ilvl="3">
      <w:start w:val="1"/>
      <w:numFmt w:val="decimal"/>
      <w:lvlText w:val="%1.%2.%3.%4"/>
      <w:lvlJc w:val="left"/>
      <w:pPr>
        <w:ind w:left="2880" w:hanging="720"/>
      </w:pPr>
      <w:rPr>
        <w:rFonts w:cs="Arial" w:hint="default"/>
        <w:b/>
      </w:rPr>
    </w:lvl>
    <w:lvl w:ilvl="4">
      <w:start w:val="1"/>
      <w:numFmt w:val="decimal"/>
      <w:lvlText w:val="%1.%2.%3.%4.%5"/>
      <w:lvlJc w:val="left"/>
      <w:pPr>
        <w:ind w:left="3960" w:hanging="1080"/>
      </w:pPr>
      <w:rPr>
        <w:rFonts w:cs="Arial" w:hint="default"/>
        <w:b/>
      </w:rPr>
    </w:lvl>
    <w:lvl w:ilvl="5">
      <w:start w:val="1"/>
      <w:numFmt w:val="decimal"/>
      <w:lvlText w:val="%1.%2.%3.%4.%5.%6"/>
      <w:lvlJc w:val="left"/>
      <w:pPr>
        <w:ind w:left="4680" w:hanging="1080"/>
      </w:pPr>
      <w:rPr>
        <w:rFonts w:cs="Arial" w:hint="default"/>
        <w:b/>
      </w:rPr>
    </w:lvl>
    <w:lvl w:ilvl="6">
      <w:start w:val="1"/>
      <w:numFmt w:val="decimal"/>
      <w:lvlText w:val="%1.%2.%3.%4.%5.%6.%7"/>
      <w:lvlJc w:val="left"/>
      <w:pPr>
        <w:ind w:left="5760" w:hanging="1440"/>
      </w:pPr>
      <w:rPr>
        <w:rFonts w:cs="Arial" w:hint="default"/>
        <w:b/>
      </w:rPr>
    </w:lvl>
    <w:lvl w:ilvl="7">
      <w:start w:val="1"/>
      <w:numFmt w:val="decimal"/>
      <w:lvlText w:val="%1.%2.%3.%4.%5.%6.%7.%8"/>
      <w:lvlJc w:val="left"/>
      <w:pPr>
        <w:ind w:left="6480" w:hanging="1440"/>
      </w:pPr>
      <w:rPr>
        <w:rFonts w:cs="Arial" w:hint="default"/>
        <w:b/>
      </w:rPr>
    </w:lvl>
    <w:lvl w:ilvl="8">
      <w:start w:val="1"/>
      <w:numFmt w:val="decimal"/>
      <w:lvlText w:val="%1.%2.%3.%4.%5.%6.%7.%8.%9"/>
      <w:lvlJc w:val="left"/>
      <w:pPr>
        <w:ind w:left="7560" w:hanging="1800"/>
      </w:pPr>
      <w:rPr>
        <w:rFonts w:cs="Arial" w:hint="default"/>
        <w:b/>
      </w:rPr>
    </w:lvl>
  </w:abstractNum>
  <w:abstractNum w:abstractNumId="13">
    <w:nsid w:val="7CA6383B"/>
    <w:multiLevelType w:val="hybridMultilevel"/>
    <w:tmpl w:val="D85A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10"/>
  </w:num>
  <w:num w:numId="6">
    <w:abstractNumId w:val="3"/>
  </w:num>
  <w:num w:numId="7">
    <w:abstractNumId w:val="12"/>
  </w:num>
  <w:num w:numId="8">
    <w:abstractNumId w:val="0"/>
  </w:num>
  <w:num w:numId="9">
    <w:abstractNumId w:val="11"/>
  </w:num>
  <w:num w:numId="10">
    <w:abstractNumId w:val="5"/>
  </w:num>
  <w:num w:numId="11">
    <w:abstractNumId w:val="1"/>
  </w:num>
  <w:num w:numId="12">
    <w:abstractNumId w:val="7"/>
  </w:num>
  <w:num w:numId="13">
    <w:abstractNumId w:val="8"/>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CE5"/>
    <w:rsid w:val="00006024"/>
    <w:rsid w:val="00010370"/>
    <w:rsid w:val="0001462A"/>
    <w:rsid w:val="0005532F"/>
    <w:rsid w:val="000659A2"/>
    <w:rsid w:val="00072EA7"/>
    <w:rsid w:val="00076C59"/>
    <w:rsid w:val="000819E3"/>
    <w:rsid w:val="000974BB"/>
    <w:rsid w:val="000A680D"/>
    <w:rsid w:val="000B57F2"/>
    <w:rsid w:val="000B76C3"/>
    <w:rsid w:val="000C2959"/>
    <w:rsid w:val="000C5745"/>
    <w:rsid w:val="000D523E"/>
    <w:rsid w:val="000E5F4B"/>
    <w:rsid w:val="001007FF"/>
    <w:rsid w:val="00104FB8"/>
    <w:rsid w:val="00106BDA"/>
    <w:rsid w:val="00111D1C"/>
    <w:rsid w:val="00125E00"/>
    <w:rsid w:val="001270CA"/>
    <w:rsid w:val="001500EF"/>
    <w:rsid w:val="00165B9D"/>
    <w:rsid w:val="001674CF"/>
    <w:rsid w:val="001745E5"/>
    <w:rsid w:val="001819EE"/>
    <w:rsid w:val="0018518A"/>
    <w:rsid w:val="001B5EFE"/>
    <w:rsid w:val="001C06B7"/>
    <w:rsid w:val="001E01BD"/>
    <w:rsid w:val="001E4D6F"/>
    <w:rsid w:val="002007CB"/>
    <w:rsid w:val="00201B12"/>
    <w:rsid w:val="00206F20"/>
    <w:rsid w:val="00236000"/>
    <w:rsid w:val="00243456"/>
    <w:rsid w:val="00263D08"/>
    <w:rsid w:val="00265B3B"/>
    <w:rsid w:val="002716EB"/>
    <w:rsid w:val="00273ED6"/>
    <w:rsid w:val="00286A59"/>
    <w:rsid w:val="002A73EC"/>
    <w:rsid w:val="002B4A97"/>
    <w:rsid w:val="002C3B5E"/>
    <w:rsid w:val="002D7E70"/>
    <w:rsid w:val="002E1E47"/>
    <w:rsid w:val="002E54BE"/>
    <w:rsid w:val="002F72D0"/>
    <w:rsid w:val="002F754A"/>
    <w:rsid w:val="00311230"/>
    <w:rsid w:val="00311FBA"/>
    <w:rsid w:val="00316199"/>
    <w:rsid w:val="00327BE6"/>
    <w:rsid w:val="00340466"/>
    <w:rsid w:val="0035756F"/>
    <w:rsid w:val="003776C4"/>
    <w:rsid w:val="003825FB"/>
    <w:rsid w:val="00385FFB"/>
    <w:rsid w:val="003919D2"/>
    <w:rsid w:val="003945D2"/>
    <w:rsid w:val="003C22AB"/>
    <w:rsid w:val="003D342B"/>
    <w:rsid w:val="003E3E5E"/>
    <w:rsid w:val="003F6DD0"/>
    <w:rsid w:val="004143BD"/>
    <w:rsid w:val="00426297"/>
    <w:rsid w:val="004367DA"/>
    <w:rsid w:val="00446D67"/>
    <w:rsid w:val="00457A64"/>
    <w:rsid w:val="00490C67"/>
    <w:rsid w:val="00493497"/>
    <w:rsid w:val="00496D2E"/>
    <w:rsid w:val="004D105D"/>
    <w:rsid w:val="004D3FFB"/>
    <w:rsid w:val="004E52B1"/>
    <w:rsid w:val="004F0A6A"/>
    <w:rsid w:val="00516E79"/>
    <w:rsid w:val="0053134E"/>
    <w:rsid w:val="00533F9B"/>
    <w:rsid w:val="00540D07"/>
    <w:rsid w:val="00541F87"/>
    <w:rsid w:val="005427C9"/>
    <w:rsid w:val="005543A8"/>
    <w:rsid w:val="005605E7"/>
    <w:rsid w:val="0058051B"/>
    <w:rsid w:val="00581A47"/>
    <w:rsid w:val="00585A2F"/>
    <w:rsid w:val="005B0710"/>
    <w:rsid w:val="005C3FD9"/>
    <w:rsid w:val="005D7127"/>
    <w:rsid w:val="005E40F7"/>
    <w:rsid w:val="005F2AA9"/>
    <w:rsid w:val="00602CEF"/>
    <w:rsid w:val="006070E5"/>
    <w:rsid w:val="006116F2"/>
    <w:rsid w:val="00620863"/>
    <w:rsid w:val="0063789D"/>
    <w:rsid w:val="00643408"/>
    <w:rsid w:val="0064620E"/>
    <w:rsid w:val="00646615"/>
    <w:rsid w:val="0066347C"/>
    <w:rsid w:val="006653F7"/>
    <w:rsid w:val="00676829"/>
    <w:rsid w:val="00691263"/>
    <w:rsid w:val="006A316A"/>
    <w:rsid w:val="006E1014"/>
    <w:rsid w:val="006F0EAF"/>
    <w:rsid w:val="007000B3"/>
    <w:rsid w:val="00701187"/>
    <w:rsid w:val="00710949"/>
    <w:rsid w:val="007238F2"/>
    <w:rsid w:val="00751BE3"/>
    <w:rsid w:val="007530A3"/>
    <w:rsid w:val="007540D0"/>
    <w:rsid w:val="0076604E"/>
    <w:rsid w:val="00771891"/>
    <w:rsid w:val="007757C4"/>
    <w:rsid w:val="0078357C"/>
    <w:rsid w:val="007A0474"/>
    <w:rsid w:val="007A1F8C"/>
    <w:rsid w:val="007A441C"/>
    <w:rsid w:val="007A6E8E"/>
    <w:rsid w:val="007B7ED3"/>
    <w:rsid w:val="007C7023"/>
    <w:rsid w:val="007D2E9D"/>
    <w:rsid w:val="007D6BAA"/>
    <w:rsid w:val="007F1D75"/>
    <w:rsid w:val="007F383E"/>
    <w:rsid w:val="0083061E"/>
    <w:rsid w:val="00837E2A"/>
    <w:rsid w:val="008518AF"/>
    <w:rsid w:val="00871B26"/>
    <w:rsid w:val="008A0C61"/>
    <w:rsid w:val="008A3C5E"/>
    <w:rsid w:val="008A4FFC"/>
    <w:rsid w:val="008B064B"/>
    <w:rsid w:val="008B0AB3"/>
    <w:rsid w:val="008C731C"/>
    <w:rsid w:val="008C752B"/>
    <w:rsid w:val="008D69B3"/>
    <w:rsid w:val="008D7575"/>
    <w:rsid w:val="008E1109"/>
    <w:rsid w:val="008E7B49"/>
    <w:rsid w:val="008F348C"/>
    <w:rsid w:val="008F74E3"/>
    <w:rsid w:val="00924D27"/>
    <w:rsid w:val="00925592"/>
    <w:rsid w:val="009317B9"/>
    <w:rsid w:val="00956F0E"/>
    <w:rsid w:val="00957259"/>
    <w:rsid w:val="009806FE"/>
    <w:rsid w:val="009809C6"/>
    <w:rsid w:val="009B02E8"/>
    <w:rsid w:val="009B16AE"/>
    <w:rsid w:val="009B6D6C"/>
    <w:rsid w:val="009E402D"/>
    <w:rsid w:val="009F41B3"/>
    <w:rsid w:val="00A02689"/>
    <w:rsid w:val="00A109DE"/>
    <w:rsid w:val="00A226A0"/>
    <w:rsid w:val="00A26D42"/>
    <w:rsid w:val="00A27CDF"/>
    <w:rsid w:val="00A30E17"/>
    <w:rsid w:val="00A42599"/>
    <w:rsid w:val="00A47AAE"/>
    <w:rsid w:val="00A51BAA"/>
    <w:rsid w:val="00A777F8"/>
    <w:rsid w:val="00A85C19"/>
    <w:rsid w:val="00A91B10"/>
    <w:rsid w:val="00A94A87"/>
    <w:rsid w:val="00A978E3"/>
    <w:rsid w:val="00AA00C4"/>
    <w:rsid w:val="00AA1C08"/>
    <w:rsid w:val="00AA6E6A"/>
    <w:rsid w:val="00AB483B"/>
    <w:rsid w:val="00AC5A72"/>
    <w:rsid w:val="00B03A52"/>
    <w:rsid w:val="00B34EE9"/>
    <w:rsid w:val="00B43955"/>
    <w:rsid w:val="00B71393"/>
    <w:rsid w:val="00B76B9E"/>
    <w:rsid w:val="00B955A0"/>
    <w:rsid w:val="00BB711B"/>
    <w:rsid w:val="00BC1EF8"/>
    <w:rsid w:val="00BD71C7"/>
    <w:rsid w:val="00C00E0F"/>
    <w:rsid w:val="00C15887"/>
    <w:rsid w:val="00C1605D"/>
    <w:rsid w:val="00C200C0"/>
    <w:rsid w:val="00C32C27"/>
    <w:rsid w:val="00C440C9"/>
    <w:rsid w:val="00C53C4D"/>
    <w:rsid w:val="00C574B0"/>
    <w:rsid w:val="00C722B8"/>
    <w:rsid w:val="00C7778A"/>
    <w:rsid w:val="00C9738A"/>
    <w:rsid w:val="00CA05D1"/>
    <w:rsid w:val="00CC50DD"/>
    <w:rsid w:val="00CE1C28"/>
    <w:rsid w:val="00CE670A"/>
    <w:rsid w:val="00D174DB"/>
    <w:rsid w:val="00D26EA7"/>
    <w:rsid w:val="00D86F33"/>
    <w:rsid w:val="00D92FE1"/>
    <w:rsid w:val="00D933A0"/>
    <w:rsid w:val="00D93651"/>
    <w:rsid w:val="00DA2512"/>
    <w:rsid w:val="00DC1D22"/>
    <w:rsid w:val="00DD0BE4"/>
    <w:rsid w:val="00DF5EC0"/>
    <w:rsid w:val="00E118EC"/>
    <w:rsid w:val="00E1708F"/>
    <w:rsid w:val="00E270D2"/>
    <w:rsid w:val="00E309D0"/>
    <w:rsid w:val="00E3316D"/>
    <w:rsid w:val="00E37FAB"/>
    <w:rsid w:val="00E47B0C"/>
    <w:rsid w:val="00E507E2"/>
    <w:rsid w:val="00E511CF"/>
    <w:rsid w:val="00E619BA"/>
    <w:rsid w:val="00E70454"/>
    <w:rsid w:val="00E7658A"/>
    <w:rsid w:val="00E775E3"/>
    <w:rsid w:val="00E80B2A"/>
    <w:rsid w:val="00E91D76"/>
    <w:rsid w:val="00E96E57"/>
    <w:rsid w:val="00EB0CD9"/>
    <w:rsid w:val="00EC3FB7"/>
    <w:rsid w:val="00EC6FFC"/>
    <w:rsid w:val="00ED4352"/>
    <w:rsid w:val="00ED4C43"/>
    <w:rsid w:val="00ED68BF"/>
    <w:rsid w:val="00EE2509"/>
    <w:rsid w:val="00EF5FD6"/>
    <w:rsid w:val="00EF6911"/>
    <w:rsid w:val="00F00DD9"/>
    <w:rsid w:val="00F03CE5"/>
    <w:rsid w:val="00F0603B"/>
    <w:rsid w:val="00F12FC8"/>
    <w:rsid w:val="00F26E3C"/>
    <w:rsid w:val="00F331D5"/>
    <w:rsid w:val="00F4105B"/>
    <w:rsid w:val="00F629FD"/>
    <w:rsid w:val="00F65053"/>
    <w:rsid w:val="00F80531"/>
    <w:rsid w:val="00F81AF5"/>
    <w:rsid w:val="00F82BB9"/>
    <w:rsid w:val="00F8440E"/>
    <w:rsid w:val="00FC13AC"/>
    <w:rsid w:val="00FC6783"/>
    <w:rsid w:val="00FD20AE"/>
    <w:rsid w:val="00FE3DDF"/>
    <w:rsid w:val="00FE45BC"/>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EFE"/>
    <w:pPr>
      <w:ind w:left="720"/>
    </w:pPr>
    <w:rPr>
      <w:lang w:val="en-US"/>
    </w:rPr>
  </w:style>
  <w:style w:type="character" w:styleId="Hyperlink">
    <w:name w:val="Hyperlink"/>
    <w:basedOn w:val="DefaultParagraphFont"/>
    <w:uiPriority w:val="99"/>
    <w:unhideWhenUsed/>
    <w:rsid w:val="001B5EFE"/>
    <w:rPr>
      <w:color w:val="0000FF"/>
      <w:u w:val="single"/>
    </w:rPr>
  </w:style>
  <w:style w:type="character" w:styleId="CommentReference">
    <w:name w:val="annotation reference"/>
    <w:basedOn w:val="DefaultParagraphFont"/>
    <w:uiPriority w:val="99"/>
    <w:semiHidden/>
    <w:unhideWhenUsed/>
    <w:rsid w:val="009806FE"/>
    <w:rPr>
      <w:sz w:val="16"/>
      <w:szCs w:val="16"/>
    </w:rPr>
  </w:style>
  <w:style w:type="paragraph" w:styleId="CommentText">
    <w:name w:val="annotation text"/>
    <w:basedOn w:val="Normal"/>
    <w:link w:val="CommentTextChar"/>
    <w:uiPriority w:val="99"/>
    <w:semiHidden/>
    <w:unhideWhenUsed/>
    <w:rsid w:val="009806FE"/>
    <w:rPr>
      <w:sz w:val="20"/>
      <w:szCs w:val="20"/>
    </w:rPr>
  </w:style>
  <w:style w:type="character" w:customStyle="1" w:styleId="CommentTextChar">
    <w:name w:val="Comment Text Char"/>
    <w:basedOn w:val="DefaultParagraphFont"/>
    <w:link w:val="CommentText"/>
    <w:uiPriority w:val="99"/>
    <w:semiHidden/>
    <w:rsid w:val="009806FE"/>
    <w:rPr>
      <w:lang w:val="en-IE"/>
    </w:rPr>
  </w:style>
  <w:style w:type="paragraph" w:styleId="CommentSubject">
    <w:name w:val="annotation subject"/>
    <w:basedOn w:val="CommentText"/>
    <w:next w:val="CommentText"/>
    <w:link w:val="CommentSubjectChar"/>
    <w:uiPriority w:val="99"/>
    <w:semiHidden/>
    <w:unhideWhenUsed/>
    <w:rsid w:val="009806FE"/>
    <w:rPr>
      <w:b/>
      <w:bCs/>
    </w:rPr>
  </w:style>
  <w:style w:type="character" w:customStyle="1" w:styleId="CommentSubjectChar">
    <w:name w:val="Comment Subject Char"/>
    <w:basedOn w:val="CommentTextChar"/>
    <w:link w:val="CommentSubject"/>
    <w:uiPriority w:val="99"/>
    <w:semiHidden/>
    <w:rsid w:val="009806FE"/>
    <w:rPr>
      <w:b/>
      <w:bCs/>
      <w:lang w:val="en-IE"/>
    </w:rPr>
  </w:style>
  <w:style w:type="paragraph" w:styleId="BalloonText">
    <w:name w:val="Balloon Text"/>
    <w:basedOn w:val="Normal"/>
    <w:link w:val="BalloonTextChar"/>
    <w:uiPriority w:val="99"/>
    <w:semiHidden/>
    <w:unhideWhenUsed/>
    <w:rsid w:val="0098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6FE"/>
    <w:rPr>
      <w:rFonts w:ascii="Tahoma" w:hAnsi="Tahoma" w:cs="Tahoma"/>
      <w:sz w:val="16"/>
      <w:szCs w:val="16"/>
      <w:lang w:val="en-IE"/>
    </w:rPr>
  </w:style>
  <w:style w:type="paragraph" w:styleId="Revision">
    <w:name w:val="Revision"/>
    <w:hidden/>
    <w:uiPriority w:val="99"/>
    <w:semiHidden/>
    <w:rsid w:val="00311230"/>
    <w:rPr>
      <w:sz w:val="22"/>
      <w:szCs w:val="22"/>
      <w:lang w:eastAsia="en-US"/>
    </w:rPr>
  </w:style>
  <w:style w:type="paragraph" w:styleId="Header">
    <w:name w:val="header"/>
    <w:basedOn w:val="Normal"/>
    <w:link w:val="HeaderChar"/>
    <w:uiPriority w:val="99"/>
    <w:unhideWhenUsed/>
    <w:rsid w:val="008B0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64B"/>
    <w:rPr>
      <w:sz w:val="22"/>
      <w:szCs w:val="22"/>
      <w:lang w:eastAsia="en-US"/>
    </w:rPr>
  </w:style>
  <w:style w:type="paragraph" w:styleId="Footer">
    <w:name w:val="footer"/>
    <w:basedOn w:val="Normal"/>
    <w:link w:val="FooterChar"/>
    <w:uiPriority w:val="99"/>
    <w:unhideWhenUsed/>
    <w:rsid w:val="008B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64B"/>
    <w:rPr>
      <w:sz w:val="22"/>
      <w:szCs w:val="22"/>
      <w:lang w:eastAsia="en-US"/>
    </w:rPr>
  </w:style>
  <w:style w:type="character" w:styleId="Strong">
    <w:name w:val="Strong"/>
    <w:basedOn w:val="DefaultParagraphFont"/>
    <w:uiPriority w:val="22"/>
    <w:qFormat/>
    <w:rsid w:val="008B064B"/>
    <w:rPr>
      <w:b/>
      <w:bCs/>
    </w:rPr>
  </w:style>
  <w:style w:type="table" w:styleId="TableGrid">
    <w:name w:val="Table Grid"/>
    <w:basedOn w:val="TableNormal"/>
    <w:uiPriority w:val="59"/>
    <w:rsid w:val="00646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661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C1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EFE"/>
    <w:pPr>
      <w:ind w:left="720"/>
    </w:pPr>
    <w:rPr>
      <w:lang w:val="en-US"/>
    </w:rPr>
  </w:style>
  <w:style w:type="character" w:styleId="Hyperlink">
    <w:name w:val="Hyperlink"/>
    <w:basedOn w:val="DefaultParagraphFont"/>
    <w:uiPriority w:val="99"/>
    <w:unhideWhenUsed/>
    <w:rsid w:val="001B5EFE"/>
    <w:rPr>
      <w:color w:val="0000FF"/>
      <w:u w:val="single"/>
    </w:rPr>
  </w:style>
  <w:style w:type="character" w:styleId="CommentReference">
    <w:name w:val="annotation reference"/>
    <w:basedOn w:val="DefaultParagraphFont"/>
    <w:uiPriority w:val="99"/>
    <w:semiHidden/>
    <w:unhideWhenUsed/>
    <w:rsid w:val="009806FE"/>
    <w:rPr>
      <w:sz w:val="16"/>
      <w:szCs w:val="16"/>
    </w:rPr>
  </w:style>
  <w:style w:type="paragraph" w:styleId="CommentText">
    <w:name w:val="annotation text"/>
    <w:basedOn w:val="Normal"/>
    <w:link w:val="CommentTextChar"/>
    <w:uiPriority w:val="99"/>
    <w:semiHidden/>
    <w:unhideWhenUsed/>
    <w:rsid w:val="009806FE"/>
    <w:rPr>
      <w:sz w:val="20"/>
      <w:szCs w:val="20"/>
    </w:rPr>
  </w:style>
  <w:style w:type="character" w:customStyle="1" w:styleId="CommentTextChar">
    <w:name w:val="Comment Text Char"/>
    <w:basedOn w:val="DefaultParagraphFont"/>
    <w:link w:val="CommentText"/>
    <w:uiPriority w:val="99"/>
    <w:semiHidden/>
    <w:rsid w:val="009806FE"/>
    <w:rPr>
      <w:lang w:val="en-IE"/>
    </w:rPr>
  </w:style>
  <w:style w:type="paragraph" w:styleId="CommentSubject">
    <w:name w:val="annotation subject"/>
    <w:basedOn w:val="CommentText"/>
    <w:next w:val="CommentText"/>
    <w:link w:val="CommentSubjectChar"/>
    <w:uiPriority w:val="99"/>
    <w:semiHidden/>
    <w:unhideWhenUsed/>
    <w:rsid w:val="009806FE"/>
    <w:rPr>
      <w:b/>
      <w:bCs/>
    </w:rPr>
  </w:style>
  <w:style w:type="character" w:customStyle="1" w:styleId="CommentSubjectChar">
    <w:name w:val="Comment Subject Char"/>
    <w:basedOn w:val="CommentTextChar"/>
    <w:link w:val="CommentSubject"/>
    <w:uiPriority w:val="99"/>
    <w:semiHidden/>
    <w:rsid w:val="009806FE"/>
    <w:rPr>
      <w:b/>
      <w:bCs/>
      <w:lang w:val="en-IE"/>
    </w:rPr>
  </w:style>
  <w:style w:type="paragraph" w:styleId="BalloonText">
    <w:name w:val="Balloon Text"/>
    <w:basedOn w:val="Normal"/>
    <w:link w:val="BalloonTextChar"/>
    <w:uiPriority w:val="99"/>
    <w:semiHidden/>
    <w:unhideWhenUsed/>
    <w:rsid w:val="009806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6FE"/>
    <w:rPr>
      <w:rFonts w:ascii="Tahoma" w:hAnsi="Tahoma" w:cs="Tahoma"/>
      <w:sz w:val="16"/>
      <w:szCs w:val="16"/>
      <w:lang w:val="en-IE"/>
    </w:rPr>
  </w:style>
  <w:style w:type="paragraph" w:styleId="Revision">
    <w:name w:val="Revision"/>
    <w:hidden/>
    <w:uiPriority w:val="99"/>
    <w:semiHidden/>
    <w:rsid w:val="00311230"/>
    <w:rPr>
      <w:sz w:val="22"/>
      <w:szCs w:val="22"/>
      <w:lang w:eastAsia="en-US"/>
    </w:rPr>
  </w:style>
  <w:style w:type="paragraph" w:styleId="Header">
    <w:name w:val="header"/>
    <w:basedOn w:val="Normal"/>
    <w:link w:val="HeaderChar"/>
    <w:uiPriority w:val="99"/>
    <w:unhideWhenUsed/>
    <w:rsid w:val="008B0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64B"/>
    <w:rPr>
      <w:sz w:val="22"/>
      <w:szCs w:val="22"/>
      <w:lang w:eastAsia="en-US"/>
    </w:rPr>
  </w:style>
  <w:style w:type="paragraph" w:styleId="Footer">
    <w:name w:val="footer"/>
    <w:basedOn w:val="Normal"/>
    <w:link w:val="FooterChar"/>
    <w:uiPriority w:val="99"/>
    <w:unhideWhenUsed/>
    <w:rsid w:val="008B0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64B"/>
    <w:rPr>
      <w:sz w:val="22"/>
      <w:szCs w:val="22"/>
      <w:lang w:eastAsia="en-US"/>
    </w:rPr>
  </w:style>
  <w:style w:type="character" w:styleId="Strong">
    <w:name w:val="Strong"/>
    <w:basedOn w:val="DefaultParagraphFont"/>
    <w:uiPriority w:val="22"/>
    <w:qFormat/>
    <w:rsid w:val="008B064B"/>
    <w:rPr>
      <w:b/>
      <w:bCs/>
    </w:rPr>
  </w:style>
  <w:style w:type="table" w:styleId="TableGrid">
    <w:name w:val="Table Grid"/>
    <w:basedOn w:val="TableNormal"/>
    <w:uiPriority w:val="59"/>
    <w:rsid w:val="006466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661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cid:0396E0BC-0C72-48F0-BE15-3E2D563F62C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80492-9E74-48F2-96D9-AAA3AAA1B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1183</Words>
  <Characters>6746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INTRODUCTION:</vt:lpstr>
    </vt:vector>
  </TitlesOfParts>
  <Company>HSA</Company>
  <LinksUpToDate>false</LinksUpToDate>
  <CharactersWithSpaces>7914</CharactersWithSpaces>
  <SharedDoc>false</SharedDoc>
  <HLinks>
    <vt:vector size="24" baseType="variant">
      <vt:variant>
        <vt:i4>8192081</vt:i4>
      </vt:variant>
      <vt:variant>
        <vt:i4>9</vt:i4>
      </vt:variant>
      <vt:variant>
        <vt:i4>0</vt:i4>
      </vt:variant>
      <vt:variant>
        <vt:i4>5</vt:i4>
      </vt:variant>
      <vt:variant>
        <vt:lpwstr>mailto:studentcompetition@hsa.ie</vt:lpwstr>
      </vt:variant>
      <vt:variant>
        <vt:lpwstr/>
      </vt:variant>
      <vt:variant>
        <vt:i4>6553704</vt:i4>
      </vt:variant>
      <vt:variant>
        <vt:i4>6</vt:i4>
      </vt:variant>
      <vt:variant>
        <vt:i4>0</vt:i4>
      </vt:variant>
      <vt:variant>
        <vt:i4>5</vt:i4>
      </vt:variant>
      <vt:variant>
        <vt:lpwstr>http://www.hsa.ie/</vt:lpwstr>
      </vt:variant>
      <vt:variant>
        <vt:lpwstr/>
      </vt:variant>
      <vt:variant>
        <vt:i4>6553704</vt:i4>
      </vt:variant>
      <vt:variant>
        <vt:i4>3</vt:i4>
      </vt:variant>
      <vt:variant>
        <vt:i4>0</vt:i4>
      </vt:variant>
      <vt:variant>
        <vt:i4>5</vt:i4>
      </vt:variant>
      <vt:variant>
        <vt:lpwstr>http://www.hsa.ie/</vt:lpwstr>
      </vt:variant>
      <vt:variant>
        <vt:lpwstr/>
      </vt:variant>
      <vt:variant>
        <vt:i4>8192081</vt:i4>
      </vt:variant>
      <vt:variant>
        <vt:i4>0</vt:i4>
      </vt:variant>
      <vt:variant>
        <vt:i4>0</vt:i4>
      </vt:variant>
      <vt:variant>
        <vt:i4>5</vt:i4>
      </vt:variant>
      <vt:variant>
        <vt:lpwstr>mailto:studentcompetition@hsa.ie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Paraig Earley</dc:creator>
  <cp:lastModifiedBy>Nick Morton</cp:lastModifiedBy>
  <cp:revision>2</cp:revision>
  <cp:lastPrinted>2014-04-23T13:20:00Z</cp:lastPrinted>
  <dcterms:created xsi:type="dcterms:W3CDTF">2014-04-23T14:07:00Z</dcterms:created>
  <dcterms:modified xsi:type="dcterms:W3CDTF">2014-04-23T14:07:00Z</dcterms:modified>
</cp:coreProperties>
</file>